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00B4" w:rsidRPr="00613BE7" w:rsidRDefault="002400B4" w:rsidP="002400B4">
      <w:pPr>
        <w:spacing w:line="440" w:lineRule="exact"/>
        <w:jc w:val="center"/>
        <w:rPr>
          <w:rFonts w:ascii="方正小标宋简体" w:eastAsia="方正小标宋简体"/>
          <w:sz w:val="44"/>
          <w:szCs w:val="44"/>
        </w:rPr>
      </w:pPr>
      <w:bookmarkStart w:id="0" w:name="_GoBack"/>
      <w:bookmarkEnd w:id="0"/>
      <w:r w:rsidRPr="00613BE7">
        <w:rPr>
          <w:rFonts w:ascii="方正小标宋简体" w:eastAsia="方正小标宋简体" w:hint="eastAsia"/>
          <w:sz w:val="44"/>
          <w:szCs w:val="44"/>
        </w:rPr>
        <w:t>关于推荐</w:t>
      </w:r>
      <w:r w:rsidR="00AC618C">
        <w:rPr>
          <w:rFonts w:ascii="方正小标宋简体" w:eastAsia="方正小标宋简体" w:hint="eastAsia"/>
          <w:sz w:val="44"/>
          <w:szCs w:val="44"/>
        </w:rPr>
        <w:t>中国中铁股份有限公司审计部申报全国内部审计先进集体、推荐张利生</w:t>
      </w:r>
      <w:r w:rsidRPr="00613BE7">
        <w:rPr>
          <w:rFonts w:ascii="方正小标宋简体" w:eastAsia="方正小标宋简体" w:hint="eastAsia"/>
          <w:sz w:val="44"/>
          <w:szCs w:val="44"/>
        </w:rPr>
        <w:t>同志申报全国</w:t>
      </w:r>
      <w:r w:rsidR="00AC618C">
        <w:rPr>
          <w:rFonts w:ascii="方正小标宋简体" w:eastAsia="方正小标宋简体" w:hint="eastAsia"/>
          <w:sz w:val="44"/>
          <w:szCs w:val="44"/>
        </w:rPr>
        <w:t>内部审计</w:t>
      </w:r>
      <w:r w:rsidRPr="00613BE7">
        <w:rPr>
          <w:rFonts w:ascii="方正小标宋简体" w:eastAsia="方正小标宋简体" w:hint="eastAsia"/>
          <w:sz w:val="44"/>
          <w:szCs w:val="44"/>
        </w:rPr>
        <w:t>先进工作者的公示</w:t>
      </w:r>
    </w:p>
    <w:p w:rsidR="002400B4" w:rsidRDefault="002400B4" w:rsidP="002400B4">
      <w:pPr>
        <w:spacing w:line="440" w:lineRule="exact"/>
        <w:ind w:firstLineChars="200" w:firstLine="640"/>
        <w:rPr>
          <w:rFonts w:ascii="仿宋_GB2312" w:eastAsia="仿宋_GB2312"/>
          <w:sz w:val="32"/>
          <w:szCs w:val="32"/>
        </w:rPr>
      </w:pPr>
    </w:p>
    <w:p w:rsidR="002400B4" w:rsidRDefault="00AC618C" w:rsidP="002400B4">
      <w:pPr>
        <w:spacing w:line="400" w:lineRule="exact"/>
        <w:ind w:firstLineChars="200" w:firstLine="640"/>
        <w:rPr>
          <w:rFonts w:ascii="仿宋_GB2312" w:eastAsia="仿宋_GB2312"/>
          <w:sz w:val="32"/>
          <w:szCs w:val="32"/>
        </w:rPr>
      </w:pPr>
      <w:r>
        <w:rPr>
          <w:rFonts w:ascii="仿宋_GB2312" w:eastAsia="仿宋_GB2312" w:hint="eastAsia"/>
          <w:sz w:val="32"/>
          <w:szCs w:val="32"/>
        </w:rPr>
        <w:t>中国内部审计协会（下简称中内协）</w:t>
      </w:r>
      <w:r w:rsidR="002400B4">
        <w:rPr>
          <w:rFonts w:ascii="仿宋_GB2312" w:eastAsia="仿宋_GB2312" w:hint="eastAsia"/>
          <w:sz w:val="32"/>
          <w:szCs w:val="32"/>
        </w:rPr>
        <w:t>先进评选工作目前正在开展，</w:t>
      </w:r>
      <w:r w:rsidRPr="00AC618C">
        <w:rPr>
          <w:rFonts w:ascii="仿宋_GB2312" w:eastAsia="仿宋_GB2312" w:hint="eastAsia"/>
          <w:sz w:val="32"/>
          <w:szCs w:val="32"/>
        </w:rPr>
        <w:t>根据《中国内部审计协会关于开展2014至2016年全国内部审计先进集体和先进工作者评选表彰工作的通知》（中内协发</w:t>
      </w:r>
      <w:r w:rsidRPr="00AC618C">
        <w:rPr>
          <w:rFonts w:ascii="宋体" w:eastAsia="宋体" w:hAnsi="宋体" w:cs="宋体" w:hint="eastAsia"/>
          <w:sz w:val="32"/>
          <w:szCs w:val="32"/>
        </w:rPr>
        <w:t>﹝</w:t>
      </w:r>
      <w:r w:rsidRPr="00AC618C">
        <w:rPr>
          <w:rFonts w:ascii="仿宋_GB2312" w:eastAsia="仿宋_GB2312" w:hint="eastAsia"/>
          <w:sz w:val="32"/>
          <w:szCs w:val="32"/>
        </w:rPr>
        <w:t>2017</w:t>
      </w:r>
      <w:r w:rsidRPr="00AC618C">
        <w:rPr>
          <w:rFonts w:ascii="宋体" w:eastAsia="宋体" w:hAnsi="宋体" w:cs="宋体" w:hint="eastAsia"/>
          <w:sz w:val="32"/>
          <w:szCs w:val="32"/>
        </w:rPr>
        <w:t>﹞</w:t>
      </w:r>
      <w:r w:rsidRPr="00AC618C">
        <w:rPr>
          <w:rFonts w:ascii="仿宋_GB2312" w:eastAsia="仿宋_GB2312" w:hint="eastAsia"/>
          <w:sz w:val="32"/>
          <w:szCs w:val="32"/>
        </w:rPr>
        <w:t>16号）精神，我公司拟推荐中国中铁股份有限公司审计部为全国内部审计先进集体的参评对象，拟推荐中国中铁审计部张利生同志为全国内部审计先进工作者的参评对象。</w:t>
      </w:r>
      <w:r w:rsidR="002400B4">
        <w:rPr>
          <w:rFonts w:ascii="仿宋_GB2312" w:eastAsia="仿宋_GB2312" w:hint="eastAsia"/>
          <w:sz w:val="32"/>
          <w:szCs w:val="32"/>
        </w:rPr>
        <w:t>按照评选文件规定，现对</w:t>
      </w:r>
      <w:r w:rsidR="001601C8">
        <w:rPr>
          <w:rFonts w:ascii="仿宋_GB2312" w:eastAsia="仿宋_GB2312" w:hint="eastAsia"/>
          <w:sz w:val="32"/>
          <w:szCs w:val="32"/>
        </w:rPr>
        <w:t>中国中铁</w:t>
      </w:r>
      <w:r w:rsidR="009853EF" w:rsidRPr="009853EF">
        <w:rPr>
          <w:rFonts w:ascii="仿宋_GB2312" w:eastAsia="仿宋_GB2312" w:hint="eastAsia"/>
          <w:sz w:val="32"/>
          <w:szCs w:val="32"/>
        </w:rPr>
        <w:t>股份有限公司</w:t>
      </w:r>
      <w:r w:rsidR="001601C8">
        <w:rPr>
          <w:rFonts w:ascii="仿宋_GB2312" w:eastAsia="仿宋_GB2312" w:hint="eastAsia"/>
          <w:sz w:val="32"/>
          <w:szCs w:val="32"/>
        </w:rPr>
        <w:t>审计部及</w:t>
      </w:r>
      <w:r>
        <w:rPr>
          <w:rFonts w:ascii="仿宋_GB2312" w:eastAsia="仿宋_GB2312" w:hint="eastAsia"/>
          <w:sz w:val="32"/>
          <w:szCs w:val="32"/>
        </w:rPr>
        <w:t>张利生</w:t>
      </w:r>
      <w:r w:rsidR="002400B4">
        <w:rPr>
          <w:rFonts w:ascii="仿宋_GB2312" w:eastAsia="仿宋_GB2312" w:hint="eastAsia"/>
          <w:sz w:val="32"/>
          <w:szCs w:val="32"/>
        </w:rPr>
        <w:t>同志进行推荐前公示。</w:t>
      </w:r>
    </w:p>
    <w:p w:rsidR="007E4F66" w:rsidRDefault="007E4F66" w:rsidP="00AC618C">
      <w:pPr>
        <w:pStyle w:val="a3"/>
        <w:numPr>
          <w:ilvl w:val="0"/>
          <w:numId w:val="1"/>
        </w:numPr>
        <w:spacing w:line="400" w:lineRule="exact"/>
        <w:ind w:firstLineChars="0"/>
        <w:rPr>
          <w:rFonts w:ascii="仿宋_GB2312" w:eastAsia="仿宋_GB2312"/>
          <w:b/>
          <w:sz w:val="32"/>
          <w:szCs w:val="32"/>
        </w:rPr>
      </w:pPr>
      <w:r>
        <w:rPr>
          <w:rFonts w:ascii="仿宋_GB2312" w:eastAsia="仿宋_GB2312" w:hint="eastAsia"/>
          <w:b/>
          <w:sz w:val="32"/>
          <w:szCs w:val="32"/>
        </w:rPr>
        <w:t>评选条件</w:t>
      </w:r>
    </w:p>
    <w:p w:rsidR="002400B4" w:rsidRPr="007E4F66" w:rsidRDefault="007E4F66" w:rsidP="007E4F66">
      <w:pPr>
        <w:spacing w:line="400" w:lineRule="exact"/>
        <w:ind w:left="645"/>
        <w:rPr>
          <w:rFonts w:ascii="仿宋_GB2312" w:eastAsia="仿宋_GB2312"/>
          <w:b/>
          <w:sz w:val="32"/>
          <w:szCs w:val="32"/>
        </w:rPr>
      </w:pPr>
      <w:r w:rsidRPr="007E4F66">
        <w:rPr>
          <w:rFonts w:ascii="仿宋_GB2312" w:eastAsia="仿宋_GB2312" w:hint="eastAsia"/>
          <w:b/>
          <w:sz w:val="32"/>
          <w:szCs w:val="32"/>
        </w:rPr>
        <w:t>（一）</w:t>
      </w:r>
      <w:r w:rsidR="00AC618C" w:rsidRPr="007E4F66">
        <w:rPr>
          <w:rFonts w:ascii="仿宋_GB2312" w:eastAsia="仿宋_GB2312" w:hint="eastAsia"/>
          <w:b/>
          <w:sz w:val="32"/>
          <w:szCs w:val="32"/>
        </w:rPr>
        <w:t>全国内部审计先进集体评选</w:t>
      </w:r>
      <w:r w:rsidR="002400B4" w:rsidRPr="007E4F66">
        <w:rPr>
          <w:rFonts w:ascii="仿宋_GB2312" w:eastAsia="仿宋_GB2312" w:hint="eastAsia"/>
          <w:b/>
          <w:sz w:val="32"/>
          <w:szCs w:val="32"/>
        </w:rPr>
        <w:t>条件</w:t>
      </w:r>
    </w:p>
    <w:p w:rsidR="00AC618C" w:rsidRDefault="00AC618C" w:rsidP="00AC618C">
      <w:pPr>
        <w:spacing w:line="400" w:lineRule="exact"/>
        <w:ind w:firstLine="645"/>
        <w:rPr>
          <w:rFonts w:ascii="仿宋_GB2312" w:eastAsia="仿宋_GB2312"/>
          <w:sz w:val="32"/>
          <w:szCs w:val="32"/>
        </w:rPr>
      </w:pPr>
      <w:r>
        <w:rPr>
          <w:rFonts w:ascii="仿宋_GB2312" w:eastAsia="仿宋_GB2312" w:hint="eastAsia"/>
          <w:sz w:val="32"/>
          <w:szCs w:val="32"/>
        </w:rPr>
        <w:t>1.认真贯彻执行《中华人民共和国审计法》、《中华人民共和国审计法实施条例》、《审计署关于内部审计工作的规定》、中国内部审计准则和</w:t>
      </w:r>
      <w:r w:rsidR="00CA2148">
        <w:rPr>
          <w:rFonts w:ascii="仿宋_GB2312" w:eastAsia="仿宋_GB2312" w:hint="eastAsia"/>
          <w:sz w:val="32"/>
          <w:szCs w:val="32"/>
        </w:rPr>
        <w:t>职业</w:t>
      </w:r>
      <w:r>
        <w:rPr>
          <w:rFonts w:ascii="仿宋_GB2312" w:eastAsia="仿宋_GB2312" w:hint="eastAsia"/>
          <w:sz w:val="32"/>
          <w:szCs w:val="32"/>
        </w:rPr>
        <w:t>道德规范等法律、法规、规章以及其他规范性文件，所在部门、单位制定了完善的内部审计规章制度。</w:t>
      </w:r>
    </w:p>
    <w:p w:rsidR="00AC618C" w:rsidRDefault="00AC618C" w:rsidP="00AC618C">
      <w:pPr>
        <w:spacing w:line="400" w:lineRule="exact"/>
        <w:ind w:firstLine="645"/>
        <w:rPr>
          <w:rFonts w:ascii="仿宋_GB2312" w:eastAsia="仿宋_GB2312"/>
          <w:sz w:val="32"/>
          <w:szCs w:val="32"/>
        </w:rPr>
      </w:pPr>
      <w:r>
        <w:rPr>
          <w:rFonts w:ascii="仿宋_GB2312" w:eastAsia="仿宋_GB2312" w:hint="eastAsia"/>
          <w:sz w:val="32"/>
          <w:szCs w:val="32"/>
        </w:rPr>
        <w:t>2.内部审计机构独立设置，组织机构健全，人员配备合理。部门、单位主要负责人主管内部审计工作，</w:t>
      </w:r>
      <w:r w:rsidR="00AD731E">
        <w:rPr>
          <w:rFonts w:ascii="仿宋_GB2312" w:eastAsia="仿宋_GB2312" w:hint="eastAsia"/>
          <w:sz w:val="32"/>
          <w:szCs w:val="32"/>
        </w:rPr>
        <w:t>并定期听取审计工作情况汇报，督促内部审计人员依法履行职责，审计成</w:t>
      </w:r>
      <w:r>
        <w:rPr>
          <w:rFonts w:ascii="仿宋_GB2312" w:eastAsia="仿宋_GB2312" w:hint="eastAsia"/>
          <w:sz w:val="32"/>
          <w:szCs w:val="32"/>
        </w:rPr>
        <w:t>果得到充分利用。</w:t>
      </w:r>
    </w:p>
    <w:p w:rsidR="00AC618C" w:rsidRDefault="00AC618C" w:rsidP="00AC618C">
      <w:pPr>
        <w:spacing w:line="400" w:lineRule="exact"/>
        <w:ind w:firstLine="645"/>
        <w:rPr>
          <w:rFonts w:ascii="仿宋_GB2312" w:eastAsia="仿宋_GB2312"/>
          <w:sz w:val="32"/>
          <w:szCs w:val="32"/>
        </w:rPr>
      </w:pPr>
      <w:r>
        <w:rPr>
          <w:rFonts w:ascii="仿宋_GB2312" w:eastAsia="仿宋_GB2312" w:hint="eastAsia"/>
          <w:sz w:val="32"/>
          <w:szCs w:val="32"/>
        </w:rPr>
        <w:t>3.内部审计工作结合部门、单位实际，积极探索构建以风险为导向、以控制为主线、以治理为目标、以增值为目</w:t>
      </w:r>
      <w:r w:rsidR="00CA2148">
        <w:rPr>
          <w:rFonts w:ascii="仿宋_GB2312" w:eastAsia="仿宋_GB2312" w:hint="eastAsia"/>
          <w:sz w:val="32"/>
          <w:szCs w:val="32"/>
        </w:rPr>
        <w:t>的的现代内部审计模式，在促进部门、单位依法经营、完善内控、防范风险、提高效益</w:t>
      </w:r>
      <w:r>
        <w:rPr>
          <w:rFonts w:ascii="仿宋_GB2312" w:eastAsia="仿宋_GB2312" w:hint="eastAsia"/>
          <w:sz w:val="32"/>
          <w:szCs w:val="32"/>
        </w:rPr>
        <w:t>、严肃财经纪律和加强廉政建设等方面发挥重要作用，取得突出成绩。</w:t>
      </w:r>
    </w:p>
    <w:p w:rsidR="00AC618C" w:rsidRDefault="00AC618C" w:rsidP="00AC618C">
      <w:pPr>
        <w:spacing w:line="400" w:lineRule="exact"/>
        <w:ind w:firstLine="645"/>
        <w:rPr>
          <w:rFonts w:ascii="仿宋_GB2312" w:eastAsia="仿宋_GB2312"/>
          <w:sz w:val="32"/>
          <w:szCs w:val="32"/>
        </w:rPr>
      </w:pPr>
      <w:r>
        <w:rPr>
          <w:rFonts w:ascii="仿宋_GB2312" w:eastAsia="仿宋_GB2312" w:hint="eastAsia"/>
          <w:sz w:val="32"/>
          <w:szCs w:val="32"/>
        </w:rPr>
        <w:t>4.创新内部审计方式方法，并取得较好的效果与业绩。</w:t>
      </w:r>
    </w:p>
    <w:p w:rsidR="00AC618C" w:rsidRDefault="00AC618C" w:rsidP="00AC618C">
      <w:pPr>
        <w:spacing w:line="400" w:lineRule="exact"/>
        <w:ind w:firstLine="645"/>
        <w:rPr>
          <w:rFonts w:ascii="仿宋_GB2312" w:eastAsia="仿宋_GB2312"/>
          <w:sz w:val="32"/>
          <w:szCs w:val="32"/>
        </w:rPr>
      </w:pPr>
      <w:r>
        <w:rPr>
          <w:rFonts w:ascii="仿宋_GB2312" w:eastAsia="仿宋_GB2312" w:hint="eastAsia"/>
          <w:sz w:val="32"/>
          <w:szCs w:val="32"/>
        </w:rPr>
        <w:t>5.内部审计质量得到不断提升，积极探索质量评估工作，三年来内部审计工作未发生重大质量事故。</w:t>
      </w:r>
    </w:p>
    <w:p w:rsidR="00AC618C" w:rsidRDefault="00AC618C" w:rsidP="00AC618C">
      <w:pPr>
        <w:spacing w:line="400" w:lineRule="exact"/>
        <w:ind w:firstLine="645"/>
        <w:rPr>
          <w:rFonts w:ascii="仿宋_GB2312" w:eastAsia="仿宋_GB2312"/>
          <w:sz w:val="32"/>
          <w:szCs w:val="32"/>
        </w:rPr>
      </w:pPr>
      <w:r>
        <w:rPr>
          <w:rFonts w:ascii="仿宋_GB2312" w:eastAsia="仿宋_GB2312" w:hint="eastAsia"/>
          <w:sz w:val="32"/>
          <w:szCs w:val="32"/>
        </w:rPr>
        <w:t>6.拥有一支胜任审计工作需要的内部审计队伍，并积极</w:t>
      </w:r>
      <w:r w:rsidR="00C41223">
        <w:rPr>
          <w:rFonts w:ascii="仿宋_GB2312" w:eastAsia="仿宋_GB2312" w:hint="eastAsia"/>
          <w:sz w:val="32"/>
          <w:szCs w:val="32"/>
        </w:rPr>
        <w:t>参加各级内部审计协会组织的活动，按照中国内部审计准则积极组织内部审计人员接受后续教育。</w:t>
      </w:r>
    </w:p>
    <w:p w:rsidR="00C41223" w:rsidRDefault="00C41223" w:rsidP="00AC618C">
      <w:pPr>
        <w:spacing w:line="400" w:lineRule="exact"/>
        <w:ind w:firstLine="645"/>
        <w:rPr>
          <w:rFonts w:ascii="仿宋_GB2312" w:eastAsia="仿宋_GB2312"/>
          <w:sz w:val="32"/>
          <w:szCs w:val="32"/>
        </w:rPr>
      </w:pPr>
      <w:r>
        <w:rPr>
          <w:rFonts w:ascii="仿宋_GB2312" w:eastAsia="仿宋_GB2312" w:hint="eastAsia"/>
          <w:sz w:val="32"/>
          <w:szCs w:val="32"/>
        </w:rPr>
        <w:lastRenderedPageBreak/>
        <w:t>7.所在部门、单位近三年来未发生重大经济违法犯罪案件，或下级单位多数近三年来未发生重大经济违法犯罪案件。</w:t>
      </w:r>
    </w:p>
    <w:p w:rsidR="00C41223" w:rsidRPr="007E4F66" w:rsidRDefault="007E4F66" w:rsidP="007E4F66">
      <w:pPr>
        <w:ind w:firstLineChars="220" w:firstLine="707"/>
        <w:rPr>
          <w:rFonts w:ascii="仿宋_GB2312" w:eastAsia="仿宋_GB2312"/>
          <w:b/>
          <w:sz w:val="32"/>
          <w:szCs w:val="32"/>
        </w:rPr>
      </w:pPr>
      <w:r w:rsidRPr="007E4F66">
        <w:rPr>
          <w:rFonts w:ascii="仿宋_GB2312" w:eastAsia="仿宋_GB2312" w:hint="eastAsia"/>
          <w:b/>
          <w:sz w:val="32"/>
          <w:szCs w:val="32"/>
        </w:rPr>
        <w:t>（二）</w:t>
      </w:r>
      <w:r w:rsidR="00C41223" w:rsidRPr="007E4F66">
        <w:rPr>
          <w:rFonts w:ascii="仿宋_GB2312" w:eastAsia="仿宋_GB2312" w:hint="eastAsia"/>
          <w:b/>
          <w:sz w:val="32"/>
          <w:szCs w:val="32"/>
        </w:rPr>
        <w:t>全国内部审计先进工作者评选条件</w:t>
      </w:r>
    </w:p>
    <w:p w:rsidR="002400B4" w:rsidRDefault="002400B4" w:rsidP="002400B4">
      <w:pPr>
        <w:spacing w:line="400" w:lineRule="exact"/>
        <w:ind w:firstLine="645"/>
        <w:rPr>
          <w:rFonts w:ascii="仿宋_GB2312" w:eastAsia="仿宋_GB2312"/>
          <w:sz w:val="32"/>
          <w:szCs w:val="32"/>
        </w:rPr>
      </w:pPr>
      <w:r>
        <w:rPr>
          <w:rFonts w:ascii="仿宋_GB2312" w:eastAsia="仿宋_GB2312" w:hint="eastAsia"/>
          <w:sz w:val="32"/>
          <w:szCs w:val="32"/>
        </w:rPr>
        <w:t>1.</w:t>
      </w:r>
      <w:r w:rsidR="00C41223">
        <w:rPr>
          <w:rFonts w:ascii="仿宋_GB2312" w:eastAsia="仿宋_GB2312" w:hint="eastAsia"/>
          <w:sz w:val="32"/>
          <w:szCs w:val="32"/>
        </w:rPr>
        <w:t>坚持党的路线、方针、政策，努力学习政治理论，有较高的政策水平</w:t>
      </w:r>
      <w:r>
        <w:rPr>
          <w:rFonts w:ascii="仿宋_GB2312" w:eastAsia="仿宋_GB2312" w:hint="eastAsia"/>
          <w:sz w:val="32"/>
          <w:szCs w:val="32"/>
        </w:rPr>
        <w:t>。</w:t>
      </w:r>
    </w:p>
    <w:p w:rsidR="002400B4" w:rsidRDefault="002400B4" w:rsidP="002400B4">
      <w:pPr>
        <w:spacing w:line="400" w:lineRule="exact"/>
        <w:ind w:firstLine="645"/>
        <w:rPr>
          <w:rFonts w:ascii="仿宋_GB2312" w:eastAsia="仿宋_GB2312"/>
          <w:sz w:val="32"/>
          <w:szCs w:val="32"/>
        </w:rPr>
      </w:pPr>
      <w:r>
        <w:rPr>
          <w:rFonts w:ascii="仿宋_GB2312" w:eastAsia="仿宋_GB2312" w:hint="eastAsia"/>
          <w:sz w:val="32"/>
          <w:szCs w:val="32"/>
        </w:rPr>
        <w:t>2.热爱</w:t>
      </w:r>
      <w:r w:rsidR="00C41223">
        <w:rPr>
          <w:rFonts w:ascii="仿宋_GB2312" w:eastAsia="仿宋_GB2312" w:hint="eastAsia"/>
          <w:sz w:val="32"/>
          <w:szCs w:val="32"/>
        </w:rPr>
        <w:t>内部审计</w:t>
      </w:r>
      <w:r>
        <w:rPr>
          <w:rFonts w:ascii="仿宋_GB2312" w:eastAsia="仿宋_GB2312" w:hint="eastAsia"/>
          <w:sz w:val="32"/>
          <w:szCs w:val="32"/>
        </w:rPr>
        <w:t>事业，</w:t>
      </w:r>
      <w:r w:rsidR="00C41223">
        <w:rPr>
          <w:rFonts w:ascii="仿宋_GB2312" w:eastAsia="仿宋_GB2312" w:hint="eastAsia"/>
          <w:sz w:val="32"/>
          <w:szCs w:val="32"/>
        </w:rPr>
        <w:t>工作积极，忠于职守，开拓进取。积极树立科学审计理念，勇于创新工作方式方法，努力完成各项审计工作任务，发挥内部审计的积极作用，并取得突出成绩</w:t>
      </w:r>
      <w:r>
        <w:rPr>
          <w:rFonts w:ascii="仿宋_GB2312" w:eastAsia="仿宋_GB2312" w:hint="eastAsia"/>
          <w:sz w:val="32"/>
          <w:szCs w:val="32"/>
        </w:rPr>
        <w:t>。</w:t>
      </w:r>
    </w:p>
    <w:p w:rsidR="002400B4" w:rsidRDefault="002400B4" w:rsidP="002400B4">
      <w:pPr>
        <w:spacing w:line="400" w:lineRule="exact"/>
        <w:ind w:firstLine="645"/>
        <w:rPr>
          <w:rFonts w:ascii="仿宋_GB2312" w:eastAsia="仿宋_GB2312"/>
          <w:sz w:val="32"/>
          <w:szCs w:val="32"/>
        </w:rPr>
      </w:pPr>
      <w:r>
        <w:rPr>
          <w:rFonts w:ascii="仿宋_GB2312" w:eastAsia="仿宋_GB2312" w:hint="eastAsia"/>
          <w:sz w:val="32"/>
          <w:szCs w:val="32"/>
        </w:rPr>
        <w:t>3.</w:t>
      </w:r>
      <w:r w:rsidR="00C41223">
        <w:rPr>
          <w:rFonts w:ascii="仿宋_GB2312" w:eastAsia="仿宋_GB2312" w:hint="eastAsia"/>
          <w:sz w:val="32"/>
          <w:szCs w:val="32"/>
        </w:rPr>
        <w:t>学习审计业务，积极参加后续教育，有较强的业务能力。</w:t>
      </w:r>
    </w:p>
    <w:p w:rsidR="00C41223" w:rsidRDefault="00C41223" w:rsidP="002400B4">
      <w:pPr>
        <w:spacing w:line="400" w:lineRule="exact"/>
        <w:ind w:firstLine="645"/>
        <w:rPr>
          <w:rFonts w:ascii="仿宋_GB2312" w:eastAsia="仿宋_GB2312"/>
          <w:sz w:val="32"/>
          <w:szCs w:val="32"/>
        </w:rPr>
      </w:pPr>
      <w:r>
        <w:rPr>
          <w:rFonts w:ascii="仿宋_GB2312" w:eastAsia="仿宋_GB2312" w:hint="eastAsia"/>
          <w:sz w:val="32"/>
          <w:szCs w:val="32"/>
        </w:rPr>
        <w:t>4.有良好的职业道德，坚持原则，廉洁奉公，团结同志，作风正派。</w:t>
      </w:r>
    </w:p>
    <w:p w:rsidR="00C41223" w:rsidRDefault="00C41223" w:rsidP="002400B4">
      <w:pPr>
        <w:spacing w:line="400" w:lineRule="exact"/>
        <w:ind w:firstLine="645"/>
        <w:rPr>
          <w:rFonts w:ascii="仿宋_GB2312" w:eastAsia="仿宋_GB2312"/>
          <w:sz w:val="32"/>
          <w:szCs w:val="32"/>
        </w:rPr>
      </w:pPr>
      <w:r>
        <w:rPr>
          <w:rFonts w:ascii="仿宋_GB2312" w:eastAsia="仿宋_GB2312" w:hint="eastAsia"/>
          <w:sz w:val="32"/>
          <w:szCs w:val="32"/>
        </w:rPr>
        <w:t>5.在评选时间范围内从事内部审计工作2年（含）以上。</w:t>
      </w:r>
    </w:p>
    <w:p w:rsidR="002400B4" w:rsidRPr="00B345B5" w:rsidRDefault="002400B4" w:rsidP="002400B4">
      <w:pPr>
        <w:spacing w:line="400" w:lineRule="exact"/>
        <w:ind w:firstLineChars="200" w:firstLine="643"/>
        <w:rPr>
          <w:rFonts w:ascii="仿宋_GB2312" w:eastAsia="仿宋_GB2312"/>
          <w:b/>
          <w:sz w:val="32"/>
          <w:szCs w:val="32"/>
        </w:rPr>
      </w:pPr>
      <w:r w:rsidRPr="00B345B5">
        <w:rPr>
          <w:rFonts w:ascii="仿宋_GB2312" w:eastAsia="仿宋_GB2312" w:hint="eastAsia"/>
          <w:b/>
          <w:sz w:val="32"/>
          <w:szCs w:val="32"/>
        </w:rPr>
        <w:t>二、</w:t>
      </w:r>
      <w:r w:rsidR="007E4F66">
        <w:rPr>
          <w:rFonts w:ascii="仿宋_GB2312" w:eastAsia="仿宋_GB2312" w:hint="eastAsia"/>
          <w:b/>
          <w:sz w:val="32"/>
          <w:szCs w:val="32"/>
        </w:rPr>
        <w:t>张利生</w:t>
      </w:r>
      <w:r w:rsidRPr="00B345B5">
        <w:rPr>
          <w:rFonts w:ascii="仿宋_GB2312" w:eastAsia="仿宋_GB2312" w:hint="eastAsia"/>
          <w:b/>
          <w:sz w:val="32"/>
          <w:szCs w:val="32"/>
        </w:rPr>
        <w:t>同志基本情况</w:t>
      </w:r>
    </w:p>
    <w:p w:rsidR="002400B4" w:rsidRDefault="001E4FD4" w:rsidP="002400B4">
      <w:pPr>
        <w:spacing w:line="400" w:lineRule="exact"/>
        <w:ind w:firstLineChars="200" w:firstLine="640"/>
        <w:rPr>
          <w:rFonts w:ascii="仿宋_GB2312" w:eastAsia="仿宋_GB2312"/>
          <w:sz w:val="32"/>
          <w:szCs w:val="32"/>
        </w:rPr>
      </w:pPr>
      <w:r>
        <w:rPr>
          <w:rFonts w:ascii="仿宋_GB2312" w:eastAsia="仿宋_GB2312" w:hint="eastAsia"/>
          <w:sz w:val="32"/>
          <w:szCs w:val="32"/>
        </w:rPr>
        <w:t>张利生，男，回</w:t>
      </w:r>
      <w:r w:rsidR="002400B4">
        <w:rPr>
          <w:rFonts w:ascii="仿宋_GB2312" w:eastAsia="仿宋_GB2312" w:hint="eastAsia"/>
          <w:sz w:val="32"/>
          <w:szCs w:val="32"/>
        </w:rPr>
        <w:t>族，现年</w:t>
      </w:r>
      <w:r>
        <w:rPr>
          <w:rFonts w:ascii="仿宋_GB2312" w:eastAsia="仿宋_GB2312" w:hint="eastAsia"/>
          <w:sz w:val="32"/>
          <w:szCs w:val="32"/>
        </w:rPr>
        <w:t>5</w:t>
      </w:r>
      <w:r w:rsidR="007C3229">
        <w:rPr>
          <w:rFonts w:ascii="仿宋_GB2312" w:eastAsia="仿宋_GB2312" w:hint="eastAsia"/>
          <w:sz w:val="32"/>
          <w:szCs w:val="32"/>
        </w:rPr>
        <w:t>7</w:t>
      </w:r>
      <w:r w:rsidR="002400B4">
        <w:rPr>
          <w:rFonts w:ascii="仿宋_GB2312" w:eastAsia="仿宋_GB2312" w:hint="eastAsia"/>
          <w:sz w:val="32"/>
          <w:szCs w:val="32"/>
        </w:rPr>
        <w:t>岁，中共党员</w:t>
      </w:r>
      <w:r w:rsidR="0013749A">
        <w:rPr>
          <w:rFonts w:ascii="仿宋_GB2312" w:eastAsia="仿宋_GB2312" w:hint="eastAsia"/>
          <w:sz w:val="32"/>
          <w:szCs w:val="32"/>
        </w:rPr>
        <w:t>。</w:t>
      </w:r>
      <w:r w:rsidR="002400B4">
        <w:rPr>
          <w:rFonts w:ascii="仿宋_GB2312" w:eastAsia="仿宋_GB2312" w:hint="eastAsia"/>
          <w:sz w:val="32"/>
          <w:szCs w:val="32"/>
        </w:rPr>
        <w:t>现任</w:t>
      </w:r>
      <w:r w:rsidR="0013749A" w:rsidRPr="0013749A">
        <w:rPr>
          <w:rFonts w:ascii="仿宋_GB2312" w:eastAsia="仿宋_GB2312" w:hint="eastAsia"/>
          <w:sz w:val="32"/>
          <w:szCs w:val="32"/>
        </w:rPr>
        <w:t>中国铁路工程总公司（简称中铁工）审计部部长</w:t>
      </w:r>
      <w:r w:rsidR="002400B4">
        <w:rPr>
          <w:rFonts w:ascii="仿宋_GB2312" w:eastAsia="仿宋_GB2312" w:hint="eastAsia"/>
          <w:sz w:val="32"/>
          <w:szCs w:val="32"/>
        </w:rPr>
        <w:t>。拟推荐</w:t>
      </w:r>
      <w:r w:rsidR="00DA786E">
        <w:rPr>
          <w:rFonts w:ascii="仿宋_GB2312" w:eastAsia="仿宋_GB2312" w:hint="eastAsia"/>
          <w:sz w:val="32"/>
          <w:szCs w:val="32"/>
        </w:rPr>
        <w:t>张利生</w:t>
      </w:r>
      <w:r w:rsidR="002400B4">
        <w:rPr>
          <w:rFonts w:ascii="仿宋_GB2312" w:eastAsia="仿宋_GB2312" w:hint="eastAsia"/>
          <w:sz w:val="32"/>
          <w:szCs w:val="32"/>
        </w:rPr>
        <w:t>同志参加全国</w:t>
      </w:r>
      <w:r w:rsidR="00DA786E">
        <w:rPr>
          <w:rFonts w:ascii="仿宋_GB2312" w:eastAsia="仿宋_GB2312" w:hint="eastAsia"/>
          <w:sz w:val="32"/>
          <w:szCs w:val="32"/>
        </w:rPr>
        <w:t>内部审计</w:t>
      </w:r>
      <w:r w:rsidR="002400B4">
        <w:rPr>
          <w:rFonts w:ascii="仿宋_GB2312" w:eastAsia="仿宋_GB2312" w:hint="eastAsia"/>
          <w:sz w:val="32"/>
          <w:szCs w:val="32"/>
        </w:rPr>
        <w:t>先进工作者评选。</w:t>
      </w:r>
    </w:p>
    <w:p w:rsidR="00C75136" w:rsidRDefault="002400B4" w:rsidP="002400B4">
      <w:pPr>
        <w:spacing w:line="400" w:lineRule="exact"/>
        <w:ind w:firstLineChars="200" w:firstLine="643"/>
        <w:rPr>
          <w:rFonts w:ascii="仿宋_GB2312" w:eastAsia="仿宋_GB2312"/>
          <w:b/>
          <w:sz w:val="32"/>
          <w:szCs w:val="32"/>
        </w:rPr>
      </w:pPr>
      <w:r w:rsidRPr="003C5205">
        <w:rPr>
          <w:rFonts w:ascii="仿宋_GB2312" w:eastAsia="仿宋_GB2312" w:hint="eastAsia"/>
          <w:b/>
          <w:sz w:val="32"/>
          <w:szCs w:val="32"/>
        </w:rPr>
        <w:t>三、</w:t>
      </w:r>
      <w:r w:rsidR="00C75136">
        <w:rPr>
          <w:rFonts w:ascii="仿宋_GB2312" w:eastAsia="仿宋_GB2312" w:hint="eastAsia"/>
          <w:b/>
          <w:sz w:val="32"/>
          <w:szCs w:val="32"/>
        </w:rPr>
        <w:t>主要事迹</w:t>
      </w:r>
    </w:p>
    <w:p w:rsidR="00C75136" w:rsidRDefault="00C75136" w:rsidP="00C75136">
      <w:pPr>
        <w:spacing w:line="400" w:lineRule="exact"/>
        <w:ind w:firstLineChars="200" w:firstLine="643"/>
        <w:rPr>
          <w:rFonts w:ascii="仿宋_GB2312" w:eastAsia="仿宋_GB2312"/>
          <w:b/>
          <w:sz w:val="32"/>
          <w:szCs w:val="32"/>
        </w:rPr>
      </w:pPr>
      <w:r>
        <w:rPr>
          <w:rFonts w:ascii="仿宋_GB2312" w:eastAsia="仿宋_GB2312" w:hint="eastAsia"/>
          <w:b/>
          <w:sz w:val="32"/>
          <w:szCs w:val="32"/>
        </w:rPr>
        <w:t>（一）审计部主要</w:t>
      </w:r>
      <w:r w:rsidR="00C308E4">
        <w:rPr>
          <w:rFonts w:ascii="仿宋_GB2312" w:eastAsia="仿宋_GB2312" w:hint="eastAsia"/>
          <w:b/>
          <w:sz w:val="32"/>
          <w:szCs w:val="32"/>
        </w:rPr>
        <w:t>工作</w:t>
      </w:r>
    </w:p>
    <w:p w:rsidR="00C75136" w:rsidRDefault="00C75136" w:rsidP="00C75136">
      <w:pPr>
        <w:spacing w:line="400" w:lineRule="exact"/>
        <w:ind w:firstLineChars="200" w:firstLine="640"/>
        <w:rPr>
          <w:rFonts w:ascii="仿宋_GB2312" w:eastAsia="仿宋_GB2312"/>
          <w:sz w:val="32"/>
          <w:szCs w:val="32"/>
        </w:rPr>
      </w:pPr>
      <w:r w:rsidRPr="00C75136">
        <w:rPr>
          <w:rFonts w:ascii="仿宋_GB2312" w:eastAsia="仿宋_GB2312" w:hint="eastAsia"/>
          <w:sz w:val="32"/>
          <w:szCs w:val="32"/>
        </w:rPr>
        <w:t>中国中铁审计部作为企业内部的“啄木鸟”与“防火墙”，以“强管理、防风险、增价值、促发展”为己任，紧紧围绕企业中心工作，全面履行审计监督职责，为企业持续健康发展提供了坚强保障。</w:t>
      </w:r>
    </w:p>
    <w:p w:rsidR="00C75136" w:rsidRDefault="007C3229" w:rsidP="00C75136">
      <w:pPr>
        <w:spacing w:line="400" w:lineRule="exact"/>
        <w:ind w:firstLineChars="200" w:firstLine="640"/>
        <w:rPr>
          <w:rFonts w:ascii="仿宋_GB2312" w:eastAsia="仿宋_GB2312"/>
          <w:sz w:val="32"/>
          <w:szCs w:val="32"/>
        </w:rPr>
      </w:pPr>
      <w:r>
        <w:rPr>
          <w:rFonts w:ascii="仿宋_GB2312" w:eastAsia="仿宋_GB2312" w:hint="eastAsia"/>
          <w:sz w:val="32"/>
          <w:szCs w:val="32"/>
        </w:rPr>
        <w:t>一、</w:t>
      </w:r>
      <w:r w:rsidR="00C75136" w:rsidRPr="00C75136">
        <w:rPr>
          <w:rFonts w:ascii="仿宋_GB2312" w:eastAsia="仿宋_GB2312" w:hint="eastAsia"/>
          <w:sz w:val="32"/>
          <w:szCs w:val="32"/>
        </w:rPr>
        <w:t>勇于担当，团结协作，实现企业价值增值</w:t>
      </w:r>
      <w:r w:rsidR="00C75136">
        <w:rPr>
          <w:rFonts w:ascii="仿宋_GB2312" w:eastAsia="仿宋_GB2312" w:hint="eastAsia"/>
          <w:sz w:val="32"/>
          <w:szCs w:val="32"/>
        </w:rPr>
        <w:t>。</w:t>
      </w:r>
      <w:r w:rsidR="00C308E4" w:rsidRPr="00C308E4">
        <w:rPr>
          <w:rFonts w:ascii="仿宋_GB2312" w:eastAsia="仿宋_GB2312" w:hint="eastAsia"/>
          <w:sz w:val="32"/>
          <w:szCs w:val="32"/>
        </w:rPr>
        <w:t>一是开展资产质量专项检查，促进企业提质增效。2015年公司存货总额比2014年下降115亿元，应收账款增速同比下降17.6个百分点，资产负债率同比下降3.2个百分点，资产质量呈现出总体向好的发展趋势。二是开展物资贸易专项审计，防控企业重大风险。两年来物贸企业收回资金和货物近9亿元，新增股权及实物有效担保额超过了23亿元，部分债权的抵押、担保手续或诉讼程序也有序进行，有效遏制了物贸风险，减少了损失；还促使18家二级企业在采购专区开展了网络竞价采购，成本降低率达到18%；完善采购集中管控机制，</w:t>
      </w:r>
      <w:r w:rsidR="00C308E4" w:rsidRPr="00C308E4">
        <w:rPr>
          <w:rFonts w:ascii="仿宋_GB2312" w:eastAsia="仿宋_GB2312" w:hint="eastAsia"/>
          <w:sz w:val="32"/>
          <w:szCs w:val="32"/>
        </w:rPr>
        <w:lastRenderedPageBreak/>
        <w:t>2015年全系统物资两级集采率比上年提高了6个百分点。三是开展亏损项目专项审计，促进企业扭亏增盈。2015年完成了104个重要亏损项目审计。至2016年3月底，共收到业主拨款24.30亿元，补充上报清概资料17.08亿元，新增业主批复计价35.89亿元，收回漏扣款项2622万元，冲减多列成本5155万元，实现减亏7.16亿元。2016年审计部继续对亏损项目开展审计、紧盯不放并严肃问责。全公司亏损项目审计共问责530人，其中撤职30人，开除5人、移送司法机关3人。</w:t>
      </w:r>
    </w:p>
    <w:p w:rsidR="00C308E4" w:rsidRDefault="007C3229" w:rsidP="00C308E4">
      <w:pPr>
        <w:spacing w:line="400" w:lineRule="exact"/>
        <w:ind w:firstLineChars="200" w:firstLine="640"/>
        <w:rPr>
          <w:rFonts w:ascii="仿宋_GB2312" w:eastAsia="仿宋_GB2312"/>
          <w:sz w:val="32"/>
          <w:szCs w:val="32"/>
        </w:rPr>
      </w:pPr>
      <w:r>
        <w:rPr>
          <w:rFonts w:ascii="仿宋_GB2312" w:eastAsia="仿宋_GB2312" w:hint="eastAsia"/>
          <w:sz w:val="32"/>
          <w:szCs w:val="32"/>
        </w:rPr>
        <w:t>二、</w:t>
      </w:r>
      <w:r w:rsidR="00C308E4" w:rsidRPr="00C308E4">
        <w:rPr>
          <w:rFonts w:ascii="仿宋_GB2312" w:eastAsia="仿宋_GB2312" w:hint="eastAsia"/>
          <w:sz w:val="32"/>
          <w:szCs w:val="32"/>
        </w:rPr>
        <w:t>密切配合，勤勉敬业，维护国有资产安全</w:t>
      </w:r>
      <w:r w:rsidR="00C308E4">
        <w:rPr>
          <w:rFonts w:ascii="仿宋_GB2312" w:eastAsia="仿宋_GB2312" w:hint="eastAsia"/>
          <w:sz w:val="32"/>
          <w:szCs w:val="32"/>
        </w:rPr>
        <w:t>。在配合</w:t>
      </w:r>
      <w:r w:rsidR="00C308E4" w:rsidRPr="00C308E4">
        <w:rPr>
          <w:rFonts w:ascii="仿宋_GB2312" w:eastAsia="仿宋_GB2312" w:hint="eastAsia"/>
          <w:sz w:val="32"/>
          <w:szCs w:val="32"/>
        </w:rPr>
        <w:t>国资委经济责任审计、物资贸易专项审计调查和国家审计署经济责任审计</w:t>
      </w:r>
      <w:r w:rsidR="00C308E4">
        <w:rPr>
          <w:rFonts w:ascii="仿宋_GB2312" w:eastAsia="仿宋_GB2312" w:hint="eastAsia"/>
          <w:sz w:val="32"/>
          <w:szCs w:val="32"/>
        </w:rPr>
        <w:t>中，</w:t>
      </w:r>
      <w:r w:rsidR="00C308E4" w:rsidRPr="00C308E4">
        <w:rPr>
          <w:rFonts w:ascii="仿宋_GB2312" w:eastAsia="仿宋_GB2312" w:hint="eastAsia"/>
          <w:sz w:val="32"/>
          <w:szCs w:val="32"/>
        </w:rPr>
        <w:t>全体审计人员精心准备、上下联动、密切配合和积极协调下，国资委和审计署审计工作进展顺利。公司坚持立行立改、全面整改、重点突破、强力问责的原则，收回资金3.46亿元，确认债权7.49亿元，取得担保和抵押115.88亿元，降低担保额度29.26亿元，新建制度120项，修订制度56项，切实提升了企业管控能力，维护了国有资产安全。</w:t>
      </w:r>
    </w:p>
    <w:p w:rsidR="00C308E4" w:rsidRPr="00C308E4" w:rsidRDefault="007C3229" w:rsidP="00C308E4">
      <w:pPr>
        <w:spacing w:line="400" w:lineRule="exact"/>
        <w:ind w:firstLineChars="200" w:firstLine="640"/>
        <w:rPr>
          <w:rFonts w:ascii="仿宋_GB2312" w:eastAsia="仿宋_GB2312"/>
          <w:sz w:val="32"/>
          <w:szCs w:val="32"/>
        </w:rPr>
      </w:pPr>
      <w:r>
        <w:rPr>
          <w:rFonts w:ascii="仿宋_GB2312" w:eastAsia="仿宋_GB2312" w:hint="eastAsia"/>
          <w:sz w:val="32"/>
          <w:szCs w:val="32"/>
        </w:rPr>
        <w:t>三、</w:t>
      </w:r>
      <w:r w:rsidR="00C308E4" w:rsidRPr="00C308E4">
        <w:rPr>
          <w:rFonts w:ascii="仿宋_GB2312" w:eastAsia="仿宋_GB2312" w:hint="eastAsia"/>
          <w:sz w:val="32"/>
          <w:szCs w:val="32"/>
        </w:rPr>
        <w:t>善于探索，锐意进取，推进审计工作改革</w:t>
      </w:r>
      <w:r w:rsidR="00C308E4">
        <w:rPr>
          <w:rFonts w:ascii="仿宋_GB2312" w:eastAsia="仿宋_GB2312" w:hint="eastAsia"/>
          <w:sz w:val="32"/>
          <w:szCs w:val="32"/>
        </w:rPr>
        <w:t>。</w:t>
      </w:r>
      <w:r w:rsidR="00C308E4" w:rsidRPr="00C308E4">
        <w:rPr>
          <w:rFonts w:ascii="仿宋_GB2312" w:eastAsia="仿宋_GB2312" w:hint="eastAsia"/>
          <w:sz w:val="32"/>
          <w:szCs w:val="32"/>
        </w:rPr>
        <w:t>2014年和2015年审计部组织人员先后赴中石化、中国建筑、航天科工和中国铁建等审计工作先进单位进行对标学习；多次到下属单位进行深入调研，结合中国中铁审计工作现状和实际情况，审计部于2015年8月在公司主要领导的重视支持和战略规划部门的指导下，起草了《中国中铁关于推进审计工作改革的指导意见》。“十二条”审计改革内容从实现传统审计职能的“五个转变”着手，创新多亮点多：如各单位审计工作由主要领导分管、纪委书记协管；审计和监察部门联席（合署）办公；建立“审计整改联席会议制度”；推行“隔层审计”、“交叉审计”和“委外审计”；构建“大监督”格局等。通过审计改革，强化了审计领导，整合了审计资源。</w:t>
      </w:r>
    </w:p>
    <w:p w:rsidR="004F6AA5" w:rsidRDefault="007C3229" w:rsidP="00C308E4">
      <w:pPr>
        <w:spacing w:line="400" w:lineRule="exact"/>
        <w:ind w:firstLineChars="200" w:firstLine="640"/>
        <w:rPr>
          <w:rFonts w:ascii="仿宋_GB2312" w:eastAsia="仿宋_GB2312"/>
          <w:sz w:val="32"/>
          <w:szCs w:val="32"/>
        </w:rPr>
      </w:pPr>
      <w:r>
        <w:rPr>
          <w:rFonts w:ascii="仿宋_GB2312" w:eastAsia="仿宋_GB2312" w:hint="eastAsia"/>
          <w:sz w:val="32"/>
          <w:szCs w:val="32"/>
        </w:rPr>
        <w:t>四、</w:t>
      </w:r>
      <w:r w:rsidR="00C308E4" w:rsidRPr="00C308E4">
        <w:rPr>
          <w:rFonts w:ascii="仿宋_GB2312" w:eastAsia="仿宋_GB2312" w:hint="eastAsia"/>
          <w:sz w:val="32"/>
          <w:szCs w:val="32"/>
        </w:rPr>
        <w:t>多措并举、强基固本，加强审计队伍建设</w:t>
      </w:r>
      <w:r w:rsidR="00C308E4">
        <w:rPr>
          <w:rFonts w:ascii="仿宋_GB2312" w:eastAsia="仿宋_GB2312" w:hint="eastAsia"/>
          <w:sz w:val="32"/>
          <w:szCs w:val="32"/>
        </w:rPr>
        <w:t>。</w:t>
      </w:r>
      <w:r w:rsidR="00C308E4" w:rsidRPr="00C308E4">
        <w:rPr>
          <w:rFonts w:ascii="仿宋_GB2312" w:eastAsia="仿宋_GB2312" w:hint="eastAsia"/>
          <w:sz w:val="32"/>
          <w:szCs w:val="32"/>
        </w:rPr>
        <w:t>一是增人员优结构。审计部通过各种方式配齐配强审计力量，由原来的10人增加到16人，其中研究生以上学历4人，15人具备高级审计师、高级会计师资格，10人次取得各类注册执业资格</w:t>
      </w:r>
      <w:r w:rsidR="00C308E4">
        <w:rPr>
          <w:rFonts w:ascii="仿宋_GB2312" w:eastAsia="仿宋_GB2312" w:hint="eastAsia"/>
          <w:sz w:val="32"/>
          <w:szCs w:val="32"/>
        </w:rPr>
        <w:t>。</w:t>
      </w:r>
      <w:r w:rsidR="00C308E4" w:rsidRPr="00C308E4">
        <w:rPr>
          <w:rFonts w:ascii="仿宋_GB2312" w:eastAsia="仿宋_GB2312" w:hint="eastAsia"/>
          <w:sz w:val="32"/>
          <w:szCs w:val="32"/>
        </w:rPr>
        <w:t>全系统审计人员从2014年底的768人增加到2016年末的865人，整个审计队伍的专业结构也更趋合理。二是抓信念净灵魂。审计部要求审计人员必须坚定理想信念，牢固树立正确的世界观、价值观、权力观、利益观，严格遵守审计纪律</w:t>
      </w:r>
      <w:r w:rsidR="0099093C">
        <w:rPr>
          <w:rFonts w:ascii="仿宋_GB2312" w:eastAsia="仿宋_GB2312" w:hint="eastAsia"/>
          <w:sz w:val="32"/>
          <w:szCs w:val="32"/>
        </w:rPr>
        <w:t>。</w:t>
      </w:r>
      <w:r w:rsidR="00C308E4" w:rsidRPr="00C308E4">
        <w:rPr>
          <w:rFonts w:ascii="仿宋_GB2312" w:eastAsia="仿宋_GB2312" w:hint="eastAsia"/>
          <w:sz w:val="32"/>
          <w:szCs w:val="32"/>
        </w:rPr>
        <w:t>三是重培训强素质。审计部采取灵活多样的培训方式，</w:t>
      </w:r>
      <w:r w:rsidR="009853EF">
        <w:rPr>
          <w:rFonts w:ascii="仿宋_GB2312" w:eastAsia="仿宋_GB2312" w:hint="eastAsia"/>
          <w:sz w:val="32"/>
          <w:szCs w:val="32"/>
        </w:rPr>
        <w:t>三年来</w:t>
      </w:r>
      <w:r w:rsidR="009853EF" w:rsidRPr="00C308E4">
        <w:rPr>
          <w:rFonts w:ascii="仿宋_GB2312" w:eastAsia="仿宋_GB2312" w:hint="eastAsia"/>
          <w:sz w:val="32"/>
          <w:szCs w:val="32"/>
        </w:rPr>
        <w:t>举办了多期实务培训班，共培训审计人员1387人；</w:t>
      </w:r>
      <w:r w:rsidR="00C308E4" w:rsidRPr="00C308E4">
        <w:rPr>
          <w:rFonts w:ascii="仿宋_GB2312" w:eastAsia="仿宋_GB2312" w:hint="eastAsia"/>
          <w:sz w:val="32"/>
          <w:szCs w:val="32"/>
        </w:rPr>
        <w:t>组织各级企业审计负责人共73人次参加了国资委与国家会计学院共同举办的审计专题培训班</w:t>
      </w:r>
      <w:r w:rsidR="009853EF">
        <w:rPr>
          <w:rFonts w:ascii="仿宋_GB2312" w:eastAsia="仿宋_GB2312" w:hint="eastAsia"/>
          <w:sz w:val="32"/>
          <w:szCs w:val="32"/>
        </w:rPr>
        <w:t>；</w:t>
      </w:r>
      <w:r w:rsidR="00C308E4" w:rsidRPr="00C308E4">
        <w:rPr>
          <w:rFonts w:ascii="仿宋_GB2312" w:eastAsia="仿宋_GB2312" w:hint="eastAsia"/>
          <w:sz w:val="32"/>
          <w:szCs w:val="32"/>
        </w:rPr>
        <w:t>积极鼓励审计人员参与学历与职业资格认证考试，以考代培。四是讲团结聚合力。</w:t>
      </w:r>
      <w:r>
        <w:rPr>
          <w:rFonts w:ascii="仿宋_GB2312" w:eastAsia="仿宋_GB2312" w:hint="eastAsia"/>
          <w:sz w:val="32"/>
          <w:szCs w:val="32"/>
        </w:rPr>
        <w:t>同事之间团结和谐，工作上互相支持。</w:t>
      </w:r>
    </w:p>
    <w:p w:rsidR="004F6AA5" w:rsidRDefault="007C3229" w:rsidP="00C308E4">
      <w:pPr>
        <w:spacing w:line="400" w:lineRule="exact"/>
        <w:ind w:firstLineChars="200" w:firstLine="640"/>
        <w:rPr>
          <w:rFonts w:ascii="仿宋_GB2312" w:eastAsia="仿宋_GB2312"/>
          <w:sz w:val="32"/>
          <w:szCs w:val="32"/>
        </w:rPr>
      </w:pPr>
      <w:r>
        <w:rPr>
          <w:rFonts w:ascii="仿宋_GB2312" w:eastAsia="仿宋_GB2312" w:hint="eastAsia"/>
          <w:sz w:val="32"/>
          <w:szCs w:val="32"/>
        </w:rPr>
        <w:t>五、</w:t>
      </w:r>
      <w:r w:rsidR="00C308E4" w:rsidRPr="00C308E4">
        <w:rPr>
          <w:rFonts w:ascii="仿宋_GB2312" w:eastAsia="仿宋_GB2312" w:hint="eastAsia"/>
          <w:sz w:val="32"/>
          <w:szCs w:val="32"/>
        </w:rPr>
        <w:t>勤于思考，善于总结，促进审计事业发展</w:t>
      </w:r>
      <w:r w:rsidR="004F6AA5">
        <w:rPr>
          <w:rFonts w:ascii="仿宋_GB2312" w:eastAsia="仿宋_GB2312" w:hint="eastAsia"/>
          <w:sz w:val="32"/>
          <w:szCs w:val="32"/>
        </w:rPr>
        <w:t>。</w:t>
      </w:r>
      <w:r w:rsidR="00660744">
        <w:rPr>
          <w:rFonts w:ascii="仿宋_GB2312" w:eastAsia="仿宋_GB2312" w:hint="eastAsia"/>
          <w:sz w:val="32"/>
          <w:szCs w:val="32"/>
        </w:rPr>
        <w:t>一是</w:t>
      </w:r>
      <w:r w:rsidR="00C308E4" w:rsidRPr="00C308E4">
        <w:rPr>
          <w:rFonts w:ascii="仿宋_GB2312" w:eastAsia="仿宋_GB2312" w:hint="eastAsia"/>
          <w:sz w:val="32"/>
          <w:szCs w:val="32"/>
        </w:rPr>
        <w:t>在2015年中国内部审计协会百佳审计案例总结交流大会上，中国中铁审计部撰写的《物资贸易专项审计案例》和中铁大桥局审计部撰写的《深挖细查现成效，内部审计立新功》2篇审计案例获得了“百佳审计案例”称号。二是踊跃参加海峡两岸内部审计交流活动。按照中国内部审计协会的安排，审计部长范经华参加了第十五届海峡两岸内部审计研讨会，并做为中国内审协会六位代表之一在会上做了关于《内部审计在公司治理中的地位和作用》的交流发言。交流材料先后在《中国内部审计》和《中国审计报》以及台湾内审期刊等两岸杂志上公开发表。三是承担并完成《经济责任审计准则》课题研究。</w:t>
      </w:r>
    </w:p>
    <w:p w:rsidR="00C308E4" w:rsidRPr="00C308E4" w:rsidRDefault="009853EF" w:rsidP="00C75136">
      <w:pPr>
        <w:spacing w:line="400" w:lineRule="exact"/>
        <w:ind w:firstLineChars="200" w:firstLine="640"/>
        <w:rPr>
          <w:rFonts w:ascii="仿宋_GB2312" w:eastAsia="仿宋_GB2312"/>
          <w:sz w:val="32"/>
          <w:szCs w:val="32"/>
        </w:rPr>
      </w:pPr>
      <w:r>
        <w:rPr>
          <w:rFonts w:ascii="仿宋_GB2312" w:eastAsia="仿宋_GB2312" w:hint="eastAsia"/>
          <w:sz w:val="32"/>
          <w:szCs w:val="32"/>
        </w:rPr>
        <w:t>三年来</w:t>
      </w:r>
      <w:r w:rsidR="00C308E4" w:rsidRPr="00C308E4">
        <w:rPr>
          <w:rFonts w:ascii="仿宋_GB2312" w:eastAsia="仿宋_GB2312" w:hint="eastAsia"/>
          <w:sz w:val="32"/>
          <w:szCs w:val="32"/>
        </w:rPr>
        <w:t>中国中铁审计部全体人员</w:t>
      </w:r>
      <w:r w:rsidR="007C3229">
        <w:rPr>
          <w:rFonts w:ascii="仿宋_GB2312" w:eastAsia="仿宋_GB2312" w:hint="eastAsia"/>
          <w:sz w:val="32"/>
          <w:szCs w:val="32"/>
        </w:rPr>
        <w:t>以</w:t>
      </w:r>
      <w:r w:rsidR="00C308E4" w:rsidRPr="00C308E4">
        <w:rPr>
          <w:rFonts w:ascii="仿宋_GB2312" w:eastAsia="仿宋_GB2312" w:hint="eastAsia"/>
          <w:sz w:val="32"/>
          <w:szCs w:val="32"/>
        </w:rPr>
        <w:t>锐意进取的精神状态、求真务实的工作作风、勤勉敬业的道德情操，为企业健康发展提供</w:t>
      </w:r>
      <w:r w:rsidR="007C3229">
        <w:rPr>
          <w:rFonts w:ascii="仿宋_GB2312" w:eastAsia="仿宋_GB2312" w:hint="eastAsia"/>
          <w:sz w:val="32"/>
          <w:szCs w:val="32"/>
        </w:rPr>
        <w:t>了</w:t>
      </w:r>
      <w:r w:rsidR="00C308E4" w:rsidRPr="00C308E4">
        <w:rPr>
          <w:rFonts w:ascii="仿宋_GB2312" w:eastAsia="仿宋_GB2312" w:hint="eastAsia"/>
          <w:sz w:val="32"/>
          <w:szCs w:val="32"/>
        </w:rPr>
        <w:t>坚强保障。</w:t>
      </w:r>
    </w:p>
    <w:p w:rsidR="002400B4" w:rsidRPr="003C5205" w:rsidRDefault="00C75136" w:rsidP="00C75136">
      <w:pPr>
        <w:spacing w:line="400" w:lineRule="exact"/>
        <w:ind w:firstLineChars="200" w:firstLine="643"/>
        <w:rPr>
          <w:rFonts w:ascii="仿宋_GB2312" w:eastAsia="仿宋_GB2312"/>
          <w:b/>
          <w:sz w:val="32"/>
          <w:szCs w:val="32"/>
        </w:rPr>
      </w:pPr>
      <w:r>
        <w:rPr>
          <w:rFonts w:ascii="仿宋_GB2312" w:eastAsia="仿宋_GB2312" w:hint="eastAsia"/>
          <w:b/>
          <w:sz w:val="32"/>
          <w:szCs w:val="32"/>
        </w:rPr>
        <w:t>（二）</w:t>
      </w:r>
      <w:r w:rsidR="00DA786E">
        <w:rPr>
          <w:rFonts w:ascii="仿宋_GB2312" w:eastAsia="仿宋_GB2312" w:hint="eastAsia"/>
          <w:b/>
          <w:sz w:val="32"/>
          <w:szCs w:val="32"/>
        </w:rPr>
        <w:t>张利生</w:t>
      </w:r>
      <w:r w:rsidR="002400B4" w:rsidRPr="003C5205">
        <w:rPr>
          <w:rFonts w:ascii="仿宋_GB2312" w:eastAsia="仿宋_GB2312" w:hint="eastAsia"/>
          <w:b/>
          <w:sz w:val="32"/>
          <w:szCs w:val="32"/>
        </w:rPr>
        <w:t>同志主要事迹</w:t>
      </w:r>
    </w:p>
    <w:p w:rsidR="002400B4" w:rsidRPr="003C5205" w:rsidRDefault="00DA786E" w:rsidP="002400B4">
      <w:pPr>
        <w:spacing w:line="400" w:lineRule="exact"/>
        <w:ind w:firstLineChars="180" w:firstLine="576"/>
        <w:rPr>
          <w:rFonts w:ascii="仿宋_GB2312" w:eastAsia="仿宋_GB2312" w:hAnsi="华文仿宋" w:cs="Times New Roman"/>
          <w:sz w:val="32"/>
          <w:szCs w:val="32"/>
        </w:rPr>
      </w:pPr>
      <w:r>
        <w:rPr>
          <w:rFonts w:ascii="仿宋_GB2312" w:eastAsia="仿宋_GB2312" w:hAnsi="华文仿宋" w:cs="Times New Roman" w:hint="eastAsia"/>
          <w:sz w:val="32"/>
          <w:szCs w:val="32"/>
        </w:rPr>
        <w:t>张利生</w:t>
      </w:r>
      <w:r w:rsidR="002400B4" w:rsidRPr="003C5205">
        <w:rPr>
          <w:rFonts w:ascii="仿宋_GB2312" w:eastAsia="仿宋_GB2312" w:hAnsi="华文仿宋" w:cs="Times New Roman" w:hint="eastAsia"/>
          <w:sz w:val="32"/>
          <w:szCs w:val="32"/>
        </w:rPr>
        <w:t>同志</w:t>
      </w:r>
      <w:r w:rsidR="007C3229">
        <w:rPr>
          <w:rFonts w:ascii="仿宋_GB2312" w:eastAsia="仿宋_GB2312" w:hAnsi="华文仿宋" w:cs="Times New Roman" w:hint="eastAsia"/>
          <w:sz w:val="32"/>
          <w:szCs w:val="32"/>
        </w:rPr>
        <w:t>从事财务审计工作30多年，</w:t>
      </w:r>
      <w:r w:rsidR="00F42D90" w:rsidRPr="00F42D90">
        <w:rPr>
          <w:rFonts w:ascii="仿宋_GB2312" w:eastAsia="仿宋_GB2312" w:hAnsi="华文仿宋" w:cs="Times New Roman" w:hint="eastAsia"/>
          <w:sz w:val="32"/>
          <w:szCs w:val="32"/>
        </w:rPr>
        <w:t>党的十八大召开以来，他认真学习十八大精神和习近平总书记系列重要讲话，时刻以一名共产党员的标准严格要求自己。</w:t>
      </w:r>
      <w:r w:rsidR="009853EF">
        <w:rPr>
          <w:rFonts w:ascii="仿宋_GB2312" w:eastAsia="仿宋_GB2312" w:hAnsi="华文仿宋" w:cs="Times New Roman" w:hint="eastAsia"/>
          <w:sz w:val="32"/>
          <w:szCs w:val="32"/>
        </w:rPr>
        <w:t>在工作中，</w:t>
      </w:r>
      <w:r w:rsidR="007C3229">
        <w:rPr>
          <w:rFonts w:ascii="仿宋_GB2312" w:eastAsia="仿宋_GB2312" w:hAnsi="华文仿宋" w:cs="Times New Roman" w:hint="eastAsia"/>
          <w:sz w:val="32"/>
          <w:szCs w:val="32"/>
        </w:rPr>
        <w:t>他</w:t>
      </w:r>
      <w:r w:rsidRPr="00DA786E">
        <w:rPr>
          <w:rFonts w:ascii="仿宋_GB2312" w:eastAsia="仿宋_GB2312" w:hAnsi="华文仿宋" w:cs="Times New Roman" w:hint="eastAsia"/>
          <w:sz w:val="32"/>
          <w:szCs w:val="32"/>
        </w:rPr>
        <w:t>以企业发展为己任，始终坚守“忠诚、清廉、依法、独立、奉献”的审计核心价值观，勇挑重担、勤勉敬业，树立了一个内部审计卫士、医士和谋士的良好职业形象，为推进中国中铁审计事业发展做出了突出贡献，多次被授予审计先进工作者和优秀共产党员荣誉称号。</w:t>
      </w:r>
    </w:p>
    <w:p w:rsidR="002400B4" w:rsidRDefault="007C3229" w:rsidP="002400B4">
      <w:pPr>
        <w:spacing w:line="400" w:lineRule="exact"/>
        <w:ind w:firstLineChars="180" w:firstLine="576"/>
        <w:rPr>
          <w:rFonts w:ascii="仿宋_GB2312" w:eastAsia="仿宋_GB2312" w:hAnsi="华文仿宋"/>
          <w:sz w:val="32"/>
          <w:szCs w:val="32"/>
        </w:rPr>
      </w:pPr>
      <w:r>
        <w:rPr>
          <w:rFonts w:ascii="仿宋_GB2312" w:eastAsia="仿宋_GB2312" w:hAnsi="黑体" w:cs="Times New Roman" w:hint="eastAsia"/>
          <w:sz w:val="32"/>
          <w:szCs w:val="32"/>
        </w:rPr>
        <w:t>一、</w:t>
      </w:r>
      <w:r w:rsidR="002400B4">
        <w:rPr>
          <w:rFonts w:ascii="仿宋_GB2312" w:eastAsia="仿宋_GB2312" w:hAnsi="黑体" w:cs="Times New Roman" w:hint="eastAsia"/>
          <w:sz w:val="32"/>
          <w:szCs w:val="32"/>
        </w:rPr>
        <w:t>该同志</w:t>
      </w:r>
      <w:r w:rsidR="00DA786E" w:rsidRPr="00DA786E">
        <w:rPr>
          <w:rFonts w:ascii="仿宋_GB2312" w:eastAsia="仿宋_GB2312" w:hAnsi="黑体" w:cs="Times New Roman" w:hint="eastAsia"/>
          <w:sz w:val="32"/>
          <w:szCs w:val="32"/>
        </w:rPr>
        <w:t>牢记使命，勇于担当</w:t>
      </w:r>
      <w:r>
        <w:rPr>
          <w:rFonts w:ascii="仿宋_GB2312" w:eastAsia="仿宋_GB2312" w:hAnsi="黑体" w:cs="Times New Roman" w:hint="eastAsia"/>
          <w:sz w:val="32"/>
          <w:szCs w:val="32"/>
        </w:rPr>
        <w:t>。一是</w:t>
      </w:r>
      <w:r w:rsidRPr="009C0CCC">
        <w:rPr>
          <w:rFonts w:ascii="仿宋_GB2312" w:eastAsia="仿宋_GB2312" w:hAnsi="华文仿宋" w:hint="eastAsia"/>
          <w:sz w:val="32"/>
          <w:szCs w:val="32"/>
        </w:rPr>
        <w:t>三年来，他直接带领的审计团队共完成审计项目16项，查处违规金额近1亿元，披露问题并提出审计建议78条，直接增收节支2600</w:t>
      </w:r>
      <w:r>
        <w:rPr>
          <w:rFonts w:ascii="仿宋_GB2312" w:eastAsia="仿宋_GB2312" w:hAnsi="华文仿宋" w:hint="eastAsia"/>
          <w:sz w:val="32"/>
          <w:szCs w:val="32"/>
        </w:rPr>
        <w:t>多万元。二是</w:t>
      </w:r>
      <w:r w:rsidRPr="007C3229">
        <w:rPr>
          <w:rFonts w:ascii="仿宋_GB2312" w:eastAsia="仿宋_GB2312" w:hAnsi="华文仿宋" w:hint="eastAsia"/>
          <w:sz w:val="32"/>
          <w:szCs w:val="32"/>
        </w:rPr>
        <w:t>他认真研究现代管理理论，结合行业审计工作特点，经过反复讨论，多次征求意见，组织制定（修订）了《审计发现问题整改落实管理办法》和《内控评价办法》等七项审计制度，推进了内部审计工作规范化和标准化，提高了审计管理水平和审计工作效率</w:t>
      </w:r>
      <w:r w:rsidR="00F42D90">
        <w:rPr>
          <w:rFonts w:ascii="仿宋_GB2312" w:eastAsia="仿宋_GB2312" w:hAnsi="华文仿宋" w:hint="eastAsia"/>
          <w:sz w:val="32"/>
          <w:szCs w:val="32"/>
        </w:rPr>
        <w:t>。</w:t>
      </w:r>
      <w:r>
        <w:rPr>
          <w:rFonts w:ascii="仿宋_GB2312" w:eastAsia="仿宋_GB2312" w:hAnsi="华文仿宋" w:hint="eastAsia"/>
          <w:sz w:val="32"/>
          <w:szCs w:val="32"/>
        </w:rPr>
        <w:t>三是</w:t>
      </w:r>
      <w:r w:rsidRPr="007C3229">
        <w:rPr>
          <w:rFonts w:ascii="仿宋_GB2312" w:eastAsia="仿宋_GB2312" w:hAnsi="华文仿宋" w:hint="eastAsia"/>
          <w:sz w:val="32"/>
          <w:szCs w:val="32"/>
        </w:rPr>
        <w:t>他</w:t>
      </w:r>
      <w:r>
        <w:rPr>
          <w:rFonts w:ascii="仿宋_GB2312" w:eastAsia="仿宋_GB2312" w:hAnsi="华文仿宋" w:hint="eastAsia"/>
          <w:sz w:val="32"/>
          <w:szCs w:val="32"/>
        </w:rPr>
        <w:t>在企业内部控制评价工作中，严格</w:t>
      </w:r>
      <w:r w:rsidRPr="007C3229">
        <w:rPr>
          <w:rFonts w:ascii="仿宋_GB2312" w:eastAsia="仿宋_GB2312" w:hAnsi="华文仿宋" w:hint="eastAsia"/>
          <w:sz w:val="32"/>
          <w:szCs w:val="32"/>
        </w:rPr>
        <w:t>按照上市公司证券监管机构的要求和公司董事会的安排，规范组织实施内控评价工作，满足了监管机构的要求，</w:t>
      </w:r>
      <w:r>
        <w:rPr>
          <w:rFonts w:ascii="仿宋_GB2312" w:eastAsia="仿宋_GB2312" w:hAnsi="华文仿宋" w:hint="eastAsia"/>
          <w:sz w:val="32"/>
          <w:szCs w:val="32"/>
        </w:rPr>
        <w:t>并</w:t>
      </w:r>
      <w:r w:rsidRPr="007C3229">
        <w:rPr>
          <w:rFonts w:ascii="仿宋_GB2312" w:eastAsia="仿宋_GB2312" w:hAnsi="华文仿宋" w:hint="eastAsia"/>
          <w:sz w:val="32"/>
          <w:szCs w:val="32"/>
        </w:rPr>
        <w:t>促进了公司内控体系的进一步完善。</w:t>
      </w:r>
      <w:r>
        <w:rPr>
          <w:rFonts w:ascii="仿宋_GB2312" w:eastAsia="仿宋_GB2312" w:hAnsi="华文仿宋" w:hint="eastAsia"/>
          <w:sz w:val="32"/>
          <w:szCs w:val="32"/>
        </w:rPr>
        <w:t>四是</w:t>
      </w:r>
      <w:r w:rsidR="009C0CCC">
        <w:rPr>
          <w:rFonts w:ascii="仿宋_GB2312" w:eastAsia="仿宋_GB2312" w:hAnsi="华文仿宋" w:hint="eastAsia"/>
          <w:sz w:val="32"/>
          <w:szCs w:val="32"/>
        </w:rPr>
        <w:t>在</w:t>
      </w:r>
      <w:r w:rsidR="00CC0A16">
        <w:rPr>
          <w:rFonts w:ascii="仿宋_GB2312" w:eastAsia="仿宋_GB2312" w:hAnsi="华文仿宋" w:hint="eastAsia"/>
          <w:sz w:val="32"/>
          <w:szCs w:val="32"/>
        </w:rPr>
        <w:t>组织</w:t>
      </w:r>
      <w:r w:rsidR="009C0CCC">
        <w:rPr>
          <w:rFonts w:ascii="仿宋_GB2312" w:eastAsia="仿宋_GB2312" w:hAnsi="华文仿宋" w:hint="eastAsia"/>
          <w:sz w:val="32"/>
          <w:szCs w:val="32"/>
        </w:rPr>
        <w:t>配合</w:t>
      </w:r>
      <w:r w:rsidR="00336BB9" w:rsidRPr="00336BB9">
        <w:rPr>
          <w:rFonts w:ascii="仿宋_GB2312" w:eastAsia="仿宋_GB2312" w:hAnsi="华文仿宋" w:hint="eastAsia"/>
          <w:sz w:val="32"/>
          <w:szCs w:val="32"/>
        </w:rPr>
        <w:t>国资委和国家审计署</w:t>
      </w:r>
      <w:r w:rsidR="009C0CCC">
        <w:rPr>
          <w:rFonts w:ascii="仿宋_GB2312" w:eastAsia="仿宋_GB2312" w:hAnsi="华文仿宋" w:hint="eastAsia"/>
          <w:sz w:val="32"/>
          <w:szCs w:val="32"/>
        </w:rPr>
        <w:t>审计以及落实</w:t>
      </w:r>
      <w:r w:rsidR="00336BB9" w:rsidRPr="00336BB9">
        <w:rPr>
          <w:rFonts w:ascii="仿宋_GB2312" w:eastAsia="仿宋_GB2312" w:hAnsi="华文仿宋" w:hint="eastAsia"/>
          <w:sz w:val="32"/>
          <w:szCs w:val="32"/>
        </w:rPr>
        <w:t>整改工作</w:t>
      </w:r>
      <w:r w:rsidR="009C0CCC">
        <w:rPr>
          <w:rFonts w:ascii="仿宋_GB2312" w:eastAsia="仿宋_GB2312" w:hAnsi="华文仿宋" w:hint="eastAsia"/>
          <w:sz w:val="32"/>
          <w:szCs w:val="32"/>
        </w:rPr>
        <w:t>中</w:t>
      </w:r>
      <w:r w:rsidR="00CC0A16">
        <w:rPr>
          <w:rFonts w:ascii="仿宋_GB2312" w:eastAsia="仿宋_GB2312" w:hAnsi="华文仿宋" w:hint="eastAsia"/>
          <w:sz w:val="32"/>
          <w:szCs w:val="32"/>
        </w:rPr>
        <w:t>，</w:t>
      </w:r>
      <w:r>
        <w:rPr>
          <w:rFonts w:ascii="仿宋_GB2312" w:eastAsia="仿宋_GB2312" w:hAnsi="华文仿宋" w:hint="eastAsia"/>
          <w:sz w:val="32"/>
          <w:szCs w:val="32"/>
        </w:rPr>
        <w:t>他认真组织，积极配合，加强沟通协调，严格督导问题整改落实，</w:t>
      </w:r>
      <w:r w:rsidR="00E56DA1">
        <w:rPr>
          <w:rFonts w:ascii="仿宋_GB2312" w:eastAsia="仿宋_GB2312" w:hAnsi="华文仿宋" w:hint="eastAsia"/>
          <w:sz w:val="32"/>
          <w:szCs w:val="32"/>
        </w:rPr>
        <w:t>进一步促进</w:t>
      </w:r>
      <w:r w:rsidR="00F42D90">
        <w:rPr>
          <w:rFonts w:ascii="仿宋_GB2312" w:eastAsia="仿宋_GB2312" w:hAnsi="华文仿宋" w:hint="eastAsia"/>
          <w:sz w:val="32"/>
          <w:szCs w:val="32"/>
        </w:rPr>
        <w:t>了</w:t>
      </w:r>
      <w:r w:rsidR="00E56DA1">
        <w:rPr>
          <w:rFonts w:ascii="仿宋_GB2312" w:eastAsia="仿宋_GB2312" w:hAnsi="华文仿宋" w:hint="eastAsia"/>
          <w:sz w:val="32"/>
          <w:szCs w:val="32"/>
        </w:rPr>
        <w:t>企业规范管理</w:t>
      </w:r>
      <w:r w:rsidR="004E7B0F">
        <w:rPr>
          <w:rFonts w:ascii="仿宋_GB2312" w:eastAsia="仿宋_GB2312" w:hAnsi="华文仿宋" w:hint="eastAsia"/>
          <w:sz w:val="32"/>
          <w:szCs w:val="32"/>
        </w:rPr>
        <w:t>，</w:t>
      </w:r>
      <w:r w:rsidR="00E56DA1">
        <w:rPr>
          <w:rFonts w:ascii="仿宋_GB2312" w:eastAsia="仿宋_GB2312" w:hAnsi="华文仿宋" w:hint="eastAsia"/>
          <w:sz w:val="32"/>
          <w:szCs w:val="32"/>
        </w:rPr>
        <w:t>圆满完成了审计配合工作任务。</w:t>
      </w:r>
      <w:r>
        <w:rPr>
          <w:rFonts w:ascii="仿宋_GB2312" w:eastAsia="仿宋_GB2312" w:hAnsi="华文仿宋" w:hint="eastAsia"/>
          <w:sz w:val="32"/>
          <w:szCs w:val="32"/>
        </w:rPr>
        <w:t xml:space="preserve"> </w:t>
      </w:r>
    </w:p>
    <w:p w:rsidR="009C0CCC" w:rsidRDefault="00E56DA1" w:rsidP="009C0CCC">
      <w:pPr>
        <w:spacing w:line="400" w:lineRule="exact"/>
        <w:ind w:firstLineChars="180" w:firstLine="576"/>
        <w:rPr>
          <w:rFonts w:ascii="仿宋_GB2312" w:eastAsia="仿宋_GB2312" w:hAnsi="华文仿宋" w:cs="Times New Roman"/>
          <w:sz w:val="32"/>
          <w:szCs w:val="32"/>
        </w:rPr>
      </w:pPr>
      <w:r>
        <w:rPr>
          <w:rFonts w:ascii="仿宋_GB2312" w:eastAsia="仿宋_GB2312" w:hAnsi="华文仿宋" w:cs="Times New Roman" w:hint="eastAsia"/>
          <w:sz w:val="32"/>
          <w:szCs w:val="32"/>
        </w:rPr>
        <w:t>二、在审计工作中</w:t>
      </w:r>
      <w:r w:rsidR="00F42D90">
        <w:rPr>
          <w:rFonts w:ascii="仿宋_GB2312" w:eastAsia="仿宋_GB2312" w:hAnsi="华文仿宋" w:cs="Times New Roman" w:hint="eastAsia"/>
          <w:sz w:val="32"/>
          <w:szCs w:val="32"/>
        </w:rPr>
        <w:t>，</w:t>
      </w:r>
      <w:r w:rsidR="009C0CCC">
        <w:rPr>
          <w:rFonts w:ascii="仿宋_GB2312" w:eastAsia="仿宋_GB2312" w:hAnsi="华文仿宋" w:cs="Times New Roman" w:hint="eastAsia"/>
          <w:sz w:val="32"/>
          <w:szCs w:val="32"/>
        </w:rPr>
        <w:t>该同志</w:t>
      </w:r>
      <w:r w:rsidR="009C0CCC" w:rsidRPr="009C0CCC">
        <w:rPr>
          <w:rFonts w:ascii="仿宋_GB2312" w:eastAsia="仿宋_GB2312" w:hAnsi="华文仿宋" w:cs="Times New Roman" w:hint="eastAsia"/>
          <w:sz w:val="32"/>
          <w:szCs w:val="32"/>
        </w:rPr>
        <w:t>紧紧围绕公司战略规划和发展目标，通过在重点领域、重点资金、重点环节的风险导向专项审计，着力从机制、控制和风险方面揭示问题，找差距，提出治本之策</w:t>
      </w:r>
      <w:r>
        <w:rPr>
          <w:rFonts w:ascii="仿宋_GB2312" w:eastAsia="仿宋_GB2312" w:hAnsi="华文仿宋" w:cs="Times New Roman" w:hint="eastAsia"/>
          <w:sz w:val="32"/>
          <w:szCs w:val="32"/>
        </w:rPr>
        <w:t>。</w:t>
      </w:r>
      <w:r w:rsidR="009C0CCC" w:rsidRPr="009C0CCC">
        <w:rPr>
          <w:rFonts w:ascii="仿宋_GB2312" w:eastAsia="仿宋_GB2312" w:hAnsi="华文仿宋" w:cs="Times New Roman" w:hint="eastAsia"/>
          <w:sz w:val="32"/>
          <w:szCs w:val="32"/>
        </w:rPr>
        <w:t>从制度设计上查找薄弱环节，防范风险</w:t>
      </w:r>
      <w:r>
        <w:rPr>
          <w:rFonts w:ascii="仿宋_GB2312" w:eastAsia="仿宋_GB2312" w:hAnsi="华文仿宋" w:cs="Times New Roman" w:hint="eastAsia"/>
          <w:sz w:val="32"/>
          <w:szCs w:val="32"/>
        </w:rPr>
        <w:t>。</w:t>
      </w:r>
      <w:r w:rsidR="009C0CCC" w:rsidRPr="009C0CCC">
        <w:rPr>
          <w:rFonts w:ascii="仿宋_GB2312" w:eastAsia="仿宋_GB2312" w:hAnsi="华文仿宋" w:cs="Times New Roman" w:hint="eastAsia"/>
          <w:sz w:val="32"/>
          <w:szCs w:val="32"/>
        </w:rPr>
        <w:t>从内控运行上进行防漏堵缺，避免损失</w:t>
      </w:r>
      <w:r>
        <w:rPr>
          <w:rFonts w:ascii="仿宋_GB2312" w:eastAsia="仿宋_GB2312" w:hAnsi="华文仿宋" w:cs="Times New Roman" w:hint="eastAsia"/>
          <w:sz w:val="32"/>
          <w:szCs w:val="32"/>
        </w:rPr>
        <w:t>。</w:t>
      </w:r>
      <w:r w:rsidR="009C0CCC" w:rsidRPr="009C0CCC">
        <w:rPr>
          <w:rFonts w:ascii="仿宋_GB2312" w:eastAsia="仿宋_GB2312" w:hAnsi="华文仿宋" w:cs="Times New Roman" w:hint="eastAsia"/>
          <w:sz w:val="32"/>
          <w:szCs w:val="32"/>
        </w:rPr>
        <w:t>从管理源头上做到防微杜渐，警钟长鸣。在风险防范方面发挥了“医士”的作用。</w:t>
      </w:r>
    </w:p>
    <w:p w:rsidR="009C0CCC" w:rsidRDefault="00E56DA1" w:rsidP="009C0CCC">
      <w:pPr>
        <w:spacing w:line="400" w:lineRule="exact"/>
        <w:ind w:firstLineChars="180" w:firstLine="576"/>
        <w:rPr>
          <w:rFonts w:ascii="仿宋_GB2312" w:eastAsia="仿宋_GB2312" w:hAnsi="华文仿宋" w:cs="Times New Roman"/>
          <w:sz w:val="32"/>
          <w:szCs w:val="32"/>
        </w:rPr>
      </w:pPr>
      <w:r>
        <w:rPr>
          <w:rFonts w:ascii="仿宋_GB2312" w:eastAsia="仿宋_GB2312" w:hAnsi="华文仿宋" w:cs="Times New Roman" w:hint="eastAsia"/>
          <w:sz w:val="32"/>
          <w:szCs w:val="32"/>
        </w:rPr>
        <w:t>三、</w:t>
      </w:r>
      <w:r w:rsidR="003814BA">
        <w:rPr>
          <w:rFonts w:ascii="仿宋_GB2312" w:eastAsia="仿宋_GB2312" w:hAnsi="华文仿宋" w:cs="Times New Roman" w:hint="eastAsia"/>
          <w:sz w:val="32"/>
          <w:szCs w:val="32"/>
        </w:rPr>
        <w:t>该同志</w:t>
      </w:r>
      <w:r w:rsidR="009C0CCC" w:rsidRPr="009C0CCC">
        <w:rPr>
          <w:rFonts w:ascii="仿宋_GB2312" w:eastAsia="仿宋_GB2312" w:hAnsi="华文仿宋" w:cs="Times New Roman" w:hint="eastAsia"/>
          <w:sz w:val="32"/>
          <w:szCs w:val="32"/>
        </w:rPr>
        <w:t>与时俱进，创新思路，</w:t>
      </w:r>
      <w:r>
        <w:rPr>
          <w:rFonts w:ascii="仿宋_GB2312" w:eastAsia="仿宋_GB2312" w:hAnsi="华文仿宋" w:cs="Times New Roman" w:hint="eastAsia"/>
          <w:sz w:val="32"/>
          <w:szCs w:val="32"/>
        </w:rPr>
        <w:t>在</w:t>
      </w:r>
      <w:r w:rsidR="009C0CCC" w:rsidRPr="009C0CCC">
        <w:rPr>
          <w:rFonts w:ascii="仿宋_GB2312" w:eastAsia="仿宋_GB2312" w:hAnsi="华文仿宋" w:cs="Times New Roman" w:hint="eastAsia"/>
          <w:sz w:val="32"/>
          <w:szCs w:val="32"/>
        </w:rPr>
        <w:t>推动审计改革</w:t>
      </w:r>
      <w:r>
        <w:rPr>
          <w:rFonts w:ascii="仿宋_GB2312" w:eastAsia="仿宋_GB2312" w:hAnsi="华文仿宋" w:cs="Times New Roman" w:hint="eastAsia"/>
          <w:sz w:val="32"/>
          <w:szCs w:val="32"/>
        </w:rPr>
        <w:t>工作中做出了努力。</w:t>
      </w:r>
      <w:r w:rsidR="003814BA" w:rsidRPr="003814BA">
        <w:rPr>
          <w:rFonts w:ascii="仿宋_GB2312" w:eastAsia="仿宋_GB2312" w:hAnsi="华文仿宋" w:cs="Times New Roman" w:hint="eastAsia"/>
          <w:sz w:val="32"/>
          <w:szCs w:val="32"/>
        </w:rPr>
        <w:t>2014年他先后赴中国建筑和中国铁建等审计工作单位进行对标学习</w:t>
      </w:r>
      <w:r w:rsidR="003814BA">
        <w:rPr>
          <w:rFonts w:ascii="仿宋_GB2312" w:eastAsia="仿宋_GB2312" w:hAnsi="华文仿宋" w:cs="Times New Roman" w:hint="eastAsia"/>
          <w:sz w:val="32"/>
          <w:szCs w:val="32"/>
        </w:rPr>
        <w:t>，</w:t>
      </w:r>
      <w:r w:rsidR="003814BA" w:rsidRPr="003814BA">
        <w:rPr>
          <w:rFonts w:ascii="仿宋_GB2312" w:eastAsia="仿宋_GB2312" w:hAnsi="华文仿宋" w:cs="Times New Roman" w:hint="eastAsia"/>
          <w:sz w:val="32"/>
          <w:szCs w:val="32"/>
        </w:rPr>
        <w:t>在对标先进和充分调研的基础上，他依据审计管理职责，结合中国中铁审计工作现状和实际情况，分析和查找了在审计管理工作中存在的关键问题，提出了内部审计工作改革新思路、新方法和新举措。经过反复征求意见和研讨完善，公司于2015年颁布了《关于推进审计工作改革的指导意见》，有力推进了内部审计转型升级。</w:t>
      </w:r>
    </w:p>
    <w:p w:rsidR="002400B4" w:rsidRDefault="003814BA" w:rsidP="00E56DA1">
      <w:pPr>
        <w:spacing w:line="400" w:lineRule="exact"/>
        <w:ind w:firstLineChars="180" w:firstLine="576"/>
        <w:rPr>
          <w:rFonts w:ascii="仿宋_GB2312" w:eastAsia="仿宋_GB2312" w:hAnsi="华文仿宋" w:cs="Times New Roman"/>
          <w:sz w:val="32"/>
          <w:szCs w:val="32"/>
        </w:rPr>
      </w:pPr>
      <w:r>
        <w:rPr>
          <w:rFonts w:ascii="仿宋_GB2312" w:eastAsia="仿宋_GB2312" w:hAnsi="华文仿宋" w:cs="Times New Roman" w:hint="eastAsia"/>
          <w:sz w:val="32"/>
          <w:szCs w:val="32"/>
        </w:rPr>
        <w:t>该同志</w:t>
      </w:r>
      <w:r w:rsidR="00E56DA1">
        <w:rPr>
          <w:rFonts w:ascii="仿宋_GB2312" w:eastAsia="仿宋_GB2312" w:hAnsi="华文仿宋" w:cs="Times New Roman" w:hint="eastAsia"/>
          <w:sz w:val="32"/>
          <w:szCs w:val="32"/>
        </w:rPr>
        <w:t>在工作中</w:t>
      </w:r>
      <w:r w:rsidRPr="003814BA">
        <w:rPr>
          <w:rFonts w:ascii="仿宋_GB2312" w:eastAsia="仿宋_GB2312" w:hAnsi="华文仿宋" w:cs="Times New Roman" w:hint="eastAsia"/>
          <w:sz w:val="32"/>
          <w:szCs w:val="32"/>
        </w:rPr>
        <w:t>严于律己、坚持原则</w:t>
      </w:r>
      <w:r w:rsidR="00E56DA1">
        <w:rPr>
          <w:rFonts w:ascii="仿宋_GB2312" w:eastAsia="仿宋_GB2312" w:hAnsi="华文仿宋" w:cs="Times New Roman" w:hint="eastAsia"/>
          <w:sz w:val="32"/>
          <w:szCs w:val="32"/>
        </w:rPr>
        <w:t>、公正履职，</w:t>
      </w:r>
      <w:r w:rsidR="00E56DA1" w:rsidRPr="00E56DA1">
        <w:rPr>
          <w:rFonts w:ascii="仿宋_GB2312" w:eastAsia="仿宋_GB2312" w:hAnsi="华文仿宋" w:cs="Times New Roman" w:hint="eastAsia"/>
          <w:sz w:val="32"/>
          <w:szCs w:val="32"/>
        </w:rPr>
        <w:t>他在为审计同仁做出廉洁自律表率的同时，也赢得了被审计单位的理解与尊重。</w:t>
      </w:r>
    </w:p>
    <w:p w:rsidR="002400B4" w:rsidRPr="003C5205" w:rsidRDefault="002400B4" w:rsidP="002400B4">
      <w:pPr>
        <w:spacing w:line="400" w:lineRule="exact"/>
        <w:ind w:firstLineChars="200" w:firstLine="643"/>
        <w:rPr>
          <w:rFonts w:ascii="仿宋_GB2312" w:eastAsia="仿宋_GB2312" w:hAnsi="华文仿宋" w:cs="Times New Roman"/>
          <w:b/>
          <w:sz w:val="32"/>
          <w:szCs w:val="32"/>
        </w:rPr>
      </w:pPr>
      <w:r w:rsidRPr="003C5205">
        <w:rPr>
          <w:rFonts w:ascii="仿宋_GB2312" w:eastAsia="仿宋_GB2312" w:hAnsi="华文仿宋" w:cs="Times New Roman" w:hint="eastAsia"/>
          <w:b/>
          <w:sz w:val="32"/>
          <w:szCs w:val="32"/>
        </w:rPr>
        <w:t>四、公示期限</w:t>
      </w:r>
    </w:p>
    <w:p w:rsidR="002400B4" w:rsidRDefault="002400B4" w:rsidP="002400B4">
      <w:pPr>
        <w:spacing w:line="400" w:lineRule="exact"/>
        <w:ind w:firstLineChars="200" w:firstLine="640"/>
        <w:rPr>
          <w:rFonts w:ascii="仿宋_GB2312" w:eastAsia="仿宋_GB2312" w:hAnsi="华文仿宋" w:cs="Times New Roman"/>
          <w:sz w:val="32"/>
          <w:szCs w:val="32"/>
        </w:rPr>
      </w:pPr>
      <w:r>
        <w:rPr>
          <w:rFonts w:ascii="仿宋_GB2312" w:eastAsia="仿宋_GB2312" w:hAnsi="华文仿宋" w:cs="Times New Roman" w:hint="eastAsia"/>
          <w:sz w:val="32"/>
          <w:szCs w:val="32"/>
        </w:rPr>
        <w:t>201</w:t>
      </w:r>
      <w:r w:rsidR="009D2EDD">
        <w:rPr>
          <w:rFonts w:ascii="仿宋_GB2312" w:eastAsia="仿宋_GB2312" w:hAnsi="华文仿宋" w:cs="Times New Roman" w:hint="eastAsia"/>
          <w:sz w:val="32"/>
          <w:szCs w:val="32"/>
        </w:rPr>
        <w:t>7</w:t>
      </w:r>
      <w:r>
        <w:rPr>
          <w:rFonts w:ascii="仿宋_GB2312" w:eastAsia="仿宋_GB2312" w:hAnsi="华文仿宋" w:cs="Times New Roman" w:hint="eastAsia"/>
          <w:sz w:val="32"/>
          <w:szCs w:val="32"/>
        </w:rPr>
        <w:t>年</w:t>
      </w:r>
      <w:r w:rsidR="009D2EDD">
        <w:rPr>
          <w:rFonts w:ascii="仿宋_GB2312" w:eastAsia="仿宋_GB2312" w:hAnsi="华文仿宋" w:cs="Times New Roman" w:hint="eastAsia"/>
          <w:sz w:val="32"/>
          <w:szCs w:val="32"/>
        </w:rPr>
        <w:t>7</w:t>
      </w:r>
      <w:r>
        <w:rPr>
          <w:rFonts w:ascii="仿宋_GB2312" w:eastAsia="仿宋_GB2312" w:hAnsi="华文仿宋" w:cs="Times New Roman" w:hint="eastAsia"/>
          <w:sz w:val="32"/>
          <w:szCs w:val="32"/>
        </w:rPr>
        <w:t>月</w:t>
      </w:r>
      <w:r w:rsidR="009D2EDD">
        <w:rPr>
          <w:rFonts w:ascii="仿宋_GB2312" w:eastAsia="仿宋_GB2312" w:hAnsi="华文仿宋" w:cs="Times New Roman" w:hint="eastAsia"/>
          <w:sz w:val="32"/>
          <w:szCs w:val="32"/>
        </w:rPr>
        <w:t>3</w:t>
      </w:r>
      <w:r>
        <w:rPr>
          <w:rFonts w:ascii="仿宋_GB2312" w:eastAsia="仿宋_GB2312" w:hAnsi="华文仿宋" w:cs="Times New Roman" w:hint="eastAsia"/>
          <w:sz w:val="32"/>
          <w:szCs w:val="32"/>
        </w:rPr>
        <w:t>日至201</w:t>
      </w:r>
      <w:r w:rsidR="009D2EDD">
        <w:rPr>
          <w:rFonts w:ascii="仿宋_GB2312" w:eastAsia="仿宋_GB2312" w:hAnsi="华文仿宋" w:cs="Times New Roman" w:hint="eastAsia"/>
          <w:sz w:val="32"/>
          <w:szCs w:val="32"/>
        </w:rPr>
        <w:t>7</w:t>
      </w:r>
      <w:r>
        <w:rPr>
          <w:rFonts w:ascii="仿宋_GB2312" w:eastAsia="仿宋_GB2312" w:hAnsi="华文仿宋" w:cs="Times New Roman" w:hint="eastAsia"/>
          <w:sz w:val="32"/>
          <w:szCs w:val="32"/>
        </w:rPr>
        <w:t>年</w:t>
      </w:r>
      <w:r w:rsidR="009D2EDD">
        <w:rPr>
          <w:rFonts w:ascii="仿宋_GB2312" w:eastAsia="仿宋_GB2312" w:hAnsi="华文仿宋" w:cs="Times New Roman" w:hint="eastAsia"/>
          <w:sz w:val="32"/>
          <w:szCs w:val="32"/>
        </w:rPr>
        <w:t>7</w:t>
      </w:r>
      <w:r>
        <w:rPr>
          <w:rFonts w:ascii="仿宋_GB2312" w:eastAsia="仿宋_GB2312" w:hAnsi="华文仿宋" w:cs="Times New Roman" w:hint="eastAsia"/>
          <w:sz w:val="32"/>
          <w:szCs w:val="32"/>
        </w:rPr>
        <w:t>月</w:t>
      </w:r>
      <w:r w:rsidR="009D2EDD">
        <w:rPr>
          <w:rFonts w:ascii="仿宋_GB2312" w:eastAsia="仿宋_GB2312" w:hAnsi="华文仿宋" w:cs="Times New Roman" w:hint="eastAsia"/>
          <w:sz w:val="32"/>
          <w:szCs w:val="32"/>
        </w:rPr>
        <w:t>9</w:t>
      </w:r>
      <w:r>
        <w:rPr>
          <w:rFonts w:ascii="仿宋_GB2312" w:eastAsia="仿宋_GB2312" w:hAnsi="华文仿宋" w:cs="Times New Roman" w:hint="eastAsia"/>
          <w:sz w:val="32"/>
          <w:szCs w:val="32"/>
        </w:rPr>
        <w:t>日。</w:t>
      </w:r>
    </w:p>
    <w:p w:rsidR="002400B4" w:rsidRDefault="002400B4" w:rsidP="002400B4">
      <w:pPr>
        <w:spacing w:line="400" w:lineRule="exact"/>
        <w:ind w:firstLineChars="200" w:firstLine="640"/>
        <w:rPr>
          <w:rFonts w:ascii="仿宋_GB2312" w:eastAsia="仿宋_GB2312" w:hAnsi="华文仿宋" w:cs="Times New Roman"/>
          <w:sz w:val="32"/>
          <w:szCs w:val="32"/>
        </w:rPr>
      </w:pPr>
      <w:r>
        <w:rPr>
          <w:rFonts w:ascii="仿宋_GB2312" w:eastAsia="仿宋_GB2312" w:hAnsi="华文仿宋" w:cs="Times New Roman" w:hint="eastAsia"/>
          <w:sz w:val="32"/>
          <w:szCs w:val="32"/>
        </w:rPr>
        <w:t>公示期间，可对公示对象德、能、勤、绩、廉等方面存在的问题，以口头或书面形式向公示部门反映，要有理有据。为便于核查，应署明所在单位、姓名和联系电话。</w:t>
      </w:r>
    </w:p>
    <w:p w:rsidR="002400B4" w:rsidRDefault="002400B4" w:rsidP="002400B4">
      <w:pPr>
        <w:spacing w:line="400" w:lineRule="exact"/>
        <w:ind w:firstLineChars="200" w:firstLine="640"/>
        <w:rPr>
          <w:rFonts w:ascii="仿宋_GB2312" w:eastAsia="仿宋_GB2312" w:hAnsi="华文仿宋" w:cs="Times New Roman"/>
          <w:sz w:val="32"/>
          <w:szCs w:val="32"/>
        </w:rPr>
      </w:pPr>
      <w:r>
        <w:rPr>
          <w:rFonts w:ascii="仿宋_GB2312" w:eastAsia="仿宋_GB2312" w:hAnsi="华文仿宋" w:cs="Times New Roman" w:hint="eastAsia"/>
          <w:sz w:val="32"/>
          <w:szCs w:val="32"/>
        </w:rPr>
        <w:t>公示部门：公示单位为中国中铁股份有限公司</w:t>
      </w:r>
      <w:r w:rsidR="009D2EDD">
        <w:rPr>
          <w:rFonts w:ascii="仿宋_GB2312" w:eastAsia="仿宋_GB2312" w:hAnsi="华文仿宋" w:cs="Times New Roman" w:hint="eastAsia"/>
          <w:sz w:val="32"/>
          <w:szCs w:val="32"/>
        </w:rPr>
        <w:t>审计部</w:t>
      </w:r>
      <w:r>
        <w:rPr>
          <w:rFonts w:ascii="仿宋_GB2312" w:eastAsia="仿宋_GB2312" w:hAnsi="华文仿宋" w:cs="Times New Roman" w:hint="eastAsia"/>
          <w:sz w:val="32"/>
          <w:szCs w:val="32"/>
        </w:rPr>
        <w:t>。</w:t>
      </w:r>
    </w:p>
    <w:p w:rsidR="002400B4" w:rsidRDefault="002400B4" w:rsidP="002400B4">
      <w:pPr>
        <w:spacing w:line="400" w:lineRule="exact"/>
        <w:ind w:firstLineChars="200" w:firstLine="640"/>
        <w:rPr>
          <w:rFonts w:ascii="仿宋_GB2312" w:eastAsia="仿宋_GB2312" w:hAnsi="华文仿宋" w:cs="Times New Roman"/>
          <w:sz w:val="32"/>
          <w:szCs w:val="32"/>
        </w:rPr>
      </w:pPr>
      <w:r>
        <w:rPr>
          <w:rFonts w:ascii="仿宋_GB2312" w:eastAsia="仿宋_GB2312" w:hAnsi="华文仿宋" w:cs="Times New Roman" w:hint="eastAsia"/>
          <w:sz w:val="32"/>
          <w:szCs w:val="32"/>
        </w:rPr>
        <w:t>联系人及电话：</w:t>
      </w:r>
      <w:r w:rsidR="009D2EDD">
        <w:rPr>
          <w:rFonts w:ascii="仿宋_GB2312" w:eastAsia="仿宋_GB2312" w:hAnsi="华文仿宋" w:cs="Times New Roman" w:hint="eastAsia"/>
          <w:sz w:val="32"/>
          <w:szCs w:val="32"/>
        </w:rPr>
        <w:t>于艳芹</w:t>
      </w:r>
      <w:r>
        <w:rPr>
          <w:rFonts w:ascii="仿宋_GB2312" w:eastAsia="仿宋_GB2312" w:hAnsi="华文仿宋" w:cs="Times New Roman" w:hint="eastAsia"/>
          <w:sz w:val="32"/>
          <w:szCs w:val="32"/>
        </w:rPr>
        <w:t xml:space="preserve">  010-51878</w:t>
      </w:r>
      <w:r w:rsidR="009D2EDD">
        <w:rPr>
          <w:rFonts w:ascii="仿宋_GB2312" w:eastAsia="仿宋_GB2312" w:hAnsi="华文仿宋" w:cs="Times New Roman" w:hint="eastAsia"/>
          <w:sz w:val="32"/>
          <w:szCs w:val="32"/>
        </w:rPr>
        <w:t>266</w:t>
      </w:r>
      <w:r>
        <w:rPr>
          <w:rFonts w:ascii="仿宋_GB2312" w:eastAsia="仿宋_GB2312" w:hAnsi="华文仿宋" w:cs="Times New Roman" w:hint="eastAsia"/>
          <w:sz w:val="32"/>
          <w:szCs w:val="32"/>
        </w:rPr>
        <w:t>。</w:t>
      </w:r>
    </w:p>
    <w:p w:rsidR="00BC4BE4" w:rsidRDefault="00BC4BE4"/>
    <w:p w:rsidR="00C93658" w:rsidRDefault="00C93658"/>
    <w:p w:rsidR="00C93658" w:rsidRDefault="00C93658"/>
    <w:p w:rsidR="00C93658" w:rsidRDefault="00C93658"/>
    <w:p w:rsidR="00C93658" w:rsidRDefault="00C93658"/>
    <w:p w:rsidR="00C93658" w:rsidRDefault="00C93658">
      <w:r>
        <w:rPr>
          <w:rFonts w:hint="eastAsia"/>
        </w:rPr>
        <w:t xml:space="preserve">                               </w:t>
      </w:r>
    </w:p>
    <w:p w:rsidR="00C93658" w:rsidRDefault="00C93658"/>
    <w:p w:rsidR="00C93658" w:rsidRPr="00C93658" w:rsidRDefault="00C93658" w:rsidP="00C93658">
      <w:pPr>
        <w:spacing w:line="400" w:lineRule="exact"/>
        <w:ind w:firstLineChars="200" w:firstLine="640"/>
        <w:jc w:val="right"/>
        <w:rPr>
          <w:rFonts w:ascii="仿宋_GB2312" w:eastAsia="仿宋_GB2312" w:hAnsi="华文仿宋" w:cs="Times New Roman"/>
          <w:sz w:val="32"/>
          <w:szCs w:val="32"/>
        </w:rPr>
      </w:pPr>
    </w:p>
    <w:p w:rsidR="00C93658" w:rsidRPr="00C93658" w:rsidRDefault="00C93658" w:rsidP="00C93658">
      <w:pPr>
        <w:spacing w:line="400" w:lineRule="exact"/>
        <w:ind w:firstLineChars="200" w:firstLine="640"/>
        <w:jc w:val="right"/>
        <w:rPr>
          <w:rFonts w:ascii="仿宋_GB2312" w:eastAsia="仿宋_GB2312" w:hAnsi="华文仿宋" w:cs="Times New Roman"/>
          <w:sz w:val="32"/>
          <w:szCs w:val="32"/>
        </w:rPr>
      </w:pPr>
      <w:r w:rsidRPr="00C93658">
        <w:rPr>
          <w:rFonts w:ascii="仿宋_GB2312" w:eastAsia="仿宋_GB2312" w:hAnsi="华文仿宋" w:cs="Times New Roman" w:hint="eastAsia"/>
          <w:sz w:val="32"/>
          <w:szCs w:val="32"/>
        </w:rPr>
        <w:t xml:space="preserve">                中国中铁股份有限公司</w:t>
      </w:r>
      <w:r>
        <w:rPr>
          <w:rFonts w:ascii="仿宋_GB2312" w:eastAsia="仿宋_GB2312" w:hAnsi="华文仿宋" w:cs="Times New Roman" w:hint="eastAsia"/>
          <w:sz w:val="32"/>
          <w:szCs w:val="32"/>
        </w:rPr>
        <w:t>审计部</w:t>
      </w:r>
    </w:p>
    <w:p w:rsidR="00C93658" w:rsidRPr="00C93658" w:rsidRDefault="00C93658" w:rsidP="00C93658">
      <w:pPr>
        <w:spacing w:line="400" w:lineRule="exact"/>
        <w:ind w:right="640" w:firstLineChars="200" w:firstLine="640"/>
        <w:jc w:val="right"/>
        <w:rPr>
          <w:rFonts w:ascii="仿宋_GB2312" w:eastAsia="仿宋_GB2312" w:hAnsi="华文仿宋" w:cs="Times New Roman"/>
          <w:sz w:val="32"/>
          <w:szCs w:val="32"/>
        </w:rPr>
      </w:pPr>
      <w:r>
        <w:rPr>
          <w:rFonts w:ascii="仿宋_GB2312" w:eastAsia="仿宋_GB2312" w:hAnsi="华文仿宋" w:cs="Times New Roman" w:hint="eastAsia"/>
          <w:sz w:val="32"/>
          <w:szCs w:val="32"/>
        </w:rPr>
        <w:t>二〇一七</w:t>
      </w:r>
      <w:r w:rsidRPr="00C93658">
        <w:rPr>
          <w:rFonts w:ascii="仿宋_GB2312" w:eastAsia="仿宋_GB2312" w:hAnsi="华文仿宋" w:cs="Times New Roman" w:hint="eastAsia"/>
          <w:sz w:val="32"/>
          <w:szCs w:val="32"/>
        </w:rPr>
        <w:t>年</w:t>
      </w:r>
      <w:r>
        <w:rPr>
          <w:rFonts w:ascii="仿宋_GB2312" w:eastAsia="仿宋_GB2312" w:hAnsi="华文仿宋" w:cs="Times New Roman" w:hint="eastAsia"/>
          <w:sz w:val="32"/>
          <w:szCs w:val="32"/>
        </w:rPr>
        <w:t>七</w:t>
      </w:r>
      <w:r w:rsidRPr="00C93658">
        <w:rPr>
          <w:rFonts w:ascii="仿宋_GB2312" w:eastAsia="仿宋_GB2312" w:hAnsi="华文仿宋" w:cs="Times New Roman" w:hint="eastAsia"/>
          <w:sz w:val="32"/>
          <w:szCs w:val="32"/>
        </w:rPr>
        <w:t>月</w:t>
      </w:r>
      <w:r w:rsidR="005C04B6">
        <w:rPr>
          <w:rFonts w:ascii="仿宋_GB2312" w:eastAsia="仿宋_GB2312" w:hAnsi="华文仿宋" w:cs="Times New Roman" w:hint="eastAsia"/>
          <w:sz w:val="32"/>
          <w:szCs w:val="32"/>
        </w:rPr>
        <w:t>三</w:t>
      </w:r>
      <w:r w:rsidRPr="00C93658">
        <w:rPr>
          <w:rFonts w:ascii="仿宋_GB2312" w:eastAsia="仿宋_GB2312" w:hAnsi="华文仿宋" w:cs="Times New Roman" w:hint="eastAsia"/>
          <w:sz w:val="32"/>
          <w:szCs w:val="32"/>
        </w:rPr>
        <w:t xml:space="preserve">日       </w:t>
      </w:r>
    </w:p>
    <w:p w:rsidR="00C93658" w:rsidRPr="00C93658" w:rsidRDefault="00C93658" w:rsidP="00C93658">
      <w:pPr>
        <w:spacing w:line="400" w:lineRule="exact"/>
        <w:ind w:firstLineChars="200" w:firstLine="640"/>
        <w:jc w:val="right"/>
        <w:rPr>
          <w:rFonts w:ascii="仿宋_GB2312" w:eastAsia="仿宋_GB2312" w:hAnsi="华文仿宋" w:cs="Times New Roman"/>
          <w:sz w:val="32"/>
          <w:szCs w:val="32"/>
        </w:rPr>
      </w:pPr>
    </w:p>
    <w:p w:rsidR="00C93658" w:rsidRDefault="00C93658"/>
    <w:p w:rsidR="00C93658" w:rsidRPr="002400B4" w:rsidRDefault="00C93658"/>
    <w:sectPr w:rsidR="00C93658" w:rsidRPr="002400B4">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0FA9" w:rsidRDefault="00350FA9" w:rsidP="00DE6466">
      <w:r>
        <w:separator/>
      </w:r>
    </w:p>
  </w:endnote>
  <w:endnote w:type="continuationSeparator" w:id="0">
    <w:p w:rsidR="00350FA9" w:rsidRDefault="00350FA9" w:rsidP="00DE64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61065"/>
      <w:docPartObj>
        <w:docPartGallery w:val="Page Numbers (Bottom of Page)"/>
        <w:docPartUnique/>
      </w:docPartObj>
    </w:sdtPr>
    <w:sdtEndPr/>
    <w:sdtContent>
      <w:p w:rsidR="00DE6466" w:rsidRDefault="00DE6466">
        <w:pPr>
          <w:pStyle w:val="a5"/>
          <w:jc w:val="center"/>
        </w:pPr>
        <w:r>
          <w:fldChar w:fldCharType="begin"/>
        </w:r>
        <w:r>
          <w:instrText>PAGE   \* MERGEFORMAT</w:instrText>
        </w:r>
        <w:r>
          <w:fldChar w:fldCharType="separate"/>
        </w:r>
        <w:r w:rsidR="008A0581" w:rsidRPr="008A0581">
          <w:rPr>
            <w:noProof/>
            <w:lang w:val="zh-CN"/>
          </w:rPr>
          <w:t>1</w:t>
        </w:r>
        <w:r>
          <w:fldChar w:fldCharType="end"/>
        </w:r>
      </w:p>
    </w:sdtContent>
  </w:sdt>
  <w:p w:rsidR="00DE6466" w:rsidRDefault="00DE6466">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0FA9" w:rsidRDefault="00350FA9" w:rsidP="00DE6466">
      <w:r>
        <w:separator/>
      </w:r>
    </w:p>
  </w:footnote>
  <w:footnote w:type="continuationSeparator" w:id="0">
    <w:p w:rsidR="00350FA9" w:rsidRDefault="00350FA9" w:rsidP="00DE646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8B47BA"/>
    <w:multiLevelType w:val="hybridMultilevel"/>
    <w:tmpl w:val="295ABE58"/>
    <w:lvl w:ilvl="0" w:tplc="356AB284">
      <w:start w:val="1"/>
      <w:numFmt w:val="japaneseCounting"/>
      <w:lvlText w:val="%1、"/>
      <w:lvlJc w:val="left"/>
      <w:pPr>
        <w:ind w:left="1365" w:hanging="72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00B4"/>
    <w:rsid w:val="00105AC2"/>
    <w:rsid w:val="00130A75"/>
    <w:rsid w:val="0013749A"/>
    <w:rsid w:val="0014281D"/>
    <w:rsid w:val="001601C8"/>
    <w:rsid w:val="001A7AF2"/>
    <w:rsid w:val="001E4FD4"/>
    <w:rsid w:val="002148B3"/>
    <w:rsid w:val="002400B4"/>
    <w:rsid w:val="002C69F2"/>
    <w:rsid w:val="002E6F10"/>
    <w:rsid w:val="0033174B"/>
    <w:rsid w:val="00336BB9"/>
    <w:rsid w:val="00350FA9"/>
    <w:rsid w:val="003814BA"/>
    <w:rsid w:val="00394B40"/>
    <w:rsid w:val="004275BD"/>
    <w:rsid w:val="004D58C1"/>
    <w:rsid w:val="004E7B0F"/>
    <w:rsid w:val="004F6AA5"/>
    <w:rsid w:val="005144D0"/>
    <w:rsid w:val="0055300B"/>
    <w:rsid w:val="0057255A"/>
    <w:rsid w:val="00573B2E"/>
    <w:rsid w:val="005C04B6"/>
    <w:rsid w:val="005D244F"/>
    <w:rsid w:val="00660744"/>
    <w:rsid w:val="006B3E03"/>
    <w:rsid w:val="007A0EA1"/>
    <w:rsid w:val="007C3229"/>
    <w:rsid w:val="007E4F66"/>
    <w:rsid w:val="00822633"/>
    <w:rsid w:val="008A0581"/>
    <w:rsid w:val="00980645"/>
    <w:rsid w:val="009853EF"/>
    <w:rsid w:val="0099093C"/>
    <w:rsid w:val="009B7154"/>
    <w:rsid w:val="009C0CCC"/>
    <w:rsid w:val="009C7B14"/>
    <w:rsid w:val="009D2EDD"/>
    <w:rsid w:val="009F4C93"/>
    <w:rsid w:val="00A82119"/>
    <w:rsid w:val="00AC618C"/>
    <w:rsid w:val="00AD731E"/>
    <w:rsid w:val="00BC4BE4"/>
    <w:rsid w:val="00BC6228"/>
    <w:rsid w:val="00C308E4"/>
    <w:rsid w:val="00C41223"/>
    <w:rsid w:val="00C75136"/>
    <w:rsid w:val="00C93658"/>
    <w:rsid w:val="00CA2148"/>
    <w:rsid w:val="00CC0A16"/>
    <w:rsid w:val="00D410F7"/>
    <w:rsid w:val="00D51DEA"/>
    <w:rsid w:val="00D52623"/>
    <w:rsid w:val="00D62D81"/>
    <w:rsid w:val="00DA786E"/>
    <w:rsid w:val="00DE6466"/>
    <w:rsid w:val="00E06C4C"/>
    <w:rsid w:val="00E56DA1"/>
    <w:rsid w:val="00F114C3"/>
    <w:rsid w:val="00F22907"/>
    <w:rsid w:val="00F42D90"/>
    <w:rsid w:val="00FC09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618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C618C"/>
    <w:pPr>
      <w:ind w:firstLineChars="200" w:firstLine="420"/>
    </w:pPr>
  </w:style>
  <w:style w:type="paragraph" w:styleId="a4">
    <w:name w:val="header"/>
    <w:basedOn w:val="a"/>
    <w:link w:val="Char"/>
    <w:uiPriority w:val="99"/>
    <w:unhideWhenUsed/>
    <w:rsid w:val="00DE646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DE6466"/>
    <w:rPr>
      <w:sz w:val="18"/>
      <w:szCs w:val="18"/>
    </w:rPr>
  </w:style>
  <w:style w:type="paragraph" w:styleId="a5">
    <w:name w:val="footer"/>
    <w:basedOn w:val="a"/>
    <w:link w:val="Char0"/>
    <w:uiPriority w:val="99"/>
    <w:unhideWhenUsed/>
    <w:rsid w:val="00DE6466"/>
    <w:pPr>
      <w:tabs>
        <w:tab w:val="center" w:pos="4153"/>
        <w:tab w:val="right" w:pos="8306"/>
      </w:tabs>
      <w:snapToGrid w:val="0"/>
      <w:jc w:val="left"/>
    </w:pPr>
    <w:rPr>
      <w:sz w:val="18"/>
      <w:szCs w:val="18"/>
    </w:rPr>
  </w:style>
  <w:style w:type="character" w:customStyle="1" w:styleId="Char0">
    <w:name w:val="页脚 Char"/>
    <w:basedOn w:val="a0"/>
    <w:link w:val="a5"/>
    <w:uiPriority w:val="99"/>
    <w:rsid w:val="00DE646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618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C618C"/>
    <w:pPr>
      <w:ind w:firstLineChars="200" w:firstLine="420"/>
    </w:pPr>
  </w:style>
  <w:style w:type="paragraph" w:styleId="a4">
    <w:name w:val="header"/>
    <w:basedOn w:val="a"/>
    <w:link w:val="Char"/>
    <w:uiPriority w:val="99"/>
    <w:unhideWhenUsed/>
    <w:rsid w:val="00DE646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DE6466"/>
    <w:rPr>
      <w:sz w:val="18"/>
      <w:szCs w:val="18"/>
    </w:rPr>
  </w:style>
  <w:style w:type="paragraph" w:styleId="a5">
    <w:name w:val="footer"/>
    <w:basedOn w:val="a"/>
    <w:link w:val="Char0"/>
    <w:uiPriority w:val="99"/>
    <w:unhideWhenUsed/>
    <w:rsid w:val="00DE6466"/>
    <w:pPr>
      <w:tabs>
        <w:tab w:val="center" w:pos="4153"/>
        <w:tab w:val="right" w:pos="8306"/>
      </w:tabs>
      <w:snapToGrid w:val="0"/>
      <w:jc w:val="left"/>
    </w:pPr>
    <w:rPr>
      <w:sz w:val="18"/>
      <w:szCs w:val="18"/>
    </w:rPr>
  </w:style>
  <w:style w:type="character" w:customStyle="1" w:styleId="Char0">
    <w:name w:val="页脚 Char"/>
    <w:basedOn w:val="a0"/>
    <w:link w:val="a5"/>
    <w:uiPriority w:val="99"/>
    <w:rsid w:val="00DE646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627</Words>
  <Characters>3578</Characters>
  <Application>Microsoft Office Word</Application>
  <DocSecurity>0</DocSecurity>
  <Lines>29</Lines>
  <Paragraphs>8</Paragraphs>
  <ScaleCrop>false</ScaleCrop>
  <Company/>
  <LinksUpToDate>false</LinksUpToDate>
  <CharactersWithSpaces>4197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于艳芹</dc:creator>
  <cp:lastModifiedBy>于艳芹</cp:lastModifiedBy>
  <cp:revision>2</cp:revision>
  <cp:lastPrinted>2017-06-30T09:52:00Z</cp:lastPrinted>
  <dcterms:created xsi:type="dcterms:W3CDTF">2017-07-03T01:18:00Z</dcterms:created>
  <dcterms:modified xsi:type="dcterms:W3CDTF">2017-07-03T01:18:00Z</dcterms:modified>
</cp:coreProperties>
</file>