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A86" w:rsidRDefault="009E6A86" w:rsidP="009E6A86">
      <w:pPr>
        <w:spacing w:line="360" w:lineRule="auto"/>
        <w:jc w:val="center"/>
        <w:rPr>
          <w:rFonts w:ascii="华文中宋" w:eastAsia="华文中宋" w:hAnsi="华文中宋" w:cs="Times New Roman" w:hint="eastAsia"/>
          <w:sz w:val="40"/>
          <w:szCs w:val="40"/>
        </w:rPr>
      </w:pPr>
      <w:r>
        <w:rPr>
          <w:rFonts w:ascii="华文中宋" w:eastAsia="华文中宋" w:hAnsi="华文中宋" w:cs="Times New Roman" w:hint="eastAsia"/>
          <w:sz w:val="40"/>
          <w:szCs w:val="40"/>
        </w:rPr>
        <w:t>坚守非洲十年的中铁硬汉</w:t>
      </w:r>
    </w:p>
    <w:p w:rsidR="009E6A86" w:rsidRDefault="009E6A86" w:rsidP="009E6A86">
      <w:pPr>
        <w:spacing w:line="360" w:lineRule="auto"/>
        <w:jc w:val="center"/>
        <w:rPr>
          <w:rFonts w:ascii="仿宋_GB2312" w:eastAsia="仿宋_GB2312" w:hAnsi="宋体" w:cs="宋体" w:hint="eastAsia"/>
          <w:bCs/>
          <w:sz w:val="32"/>
          <w:szCs w:val="32"/>
        </w:rPr>
      </w:pPr>
      <w:r>
        <w:rPr>
          <w:rFonts w:ascii="仿宋_GB2312" w:eastAsia="仿宋_GB2312" w:hAnsi="宋体" w:cs="宋体" w:hint="eastAsia"/>
          <w:bCs/>
          <w:sz w:val="32"/>
          <w:szCs w:val="32"/>
        </w:rPr>
        <w:t>—中铁七局海外公司刚果（金）卢本项目部陈永和</w:t>
      </w:r>
    </w:p>
    <w:p w:rsidR="009E6A86" w:rsidRPr="009E6A86" w:rsidRDefault="009E6A86" w:rsidP="009E6A86">
      <w:pPr>
        <w:spacing w:line="360" w:lineRule="auto"/>
        <w:ind w:firstLineChars="200" w:firstLine="640"/>
        <w:rPr>
          <w:rFonts w:ascii="仿宋_GB2312" w:eastAsia="仿宋_GB2312" w:hAnsi="仿宋" w:cs="仿宋" w:hint="eastAsia"/>
          <w:sz w:val="32"/>
          <w:szCs w:val="32"/>
        </w:rPr>
      </w:pPr>
    </w:p>
    <w:p w:rsidR="009E6A86" w:rsidRPr="009E6A86" w:rsidRDefault="009E6A86" w:rsidP="009E6A86">
      <w:pPr>
        <w:spacing w:line="560" w:lineRule="exact"/>
        <w:ind w:firstLineChars="200" w:firstLine="640"/>
        <w:rPr>
          <w:rFonts w:ascii="仿宋_GB2312" w:eastAsia="仿宋_GB2312" w:hAnsi="仿宋" w:cs="Times New Roman" w:hint="eastAsia"/>
          <w:sz w:val="32"/>
          <w:szCs w:val="32"/>
        </w:rPr>
      </w:pPr>
      <w:r w:rsidRPr="009E6A86">
        <w:rPr>
          <w:rFonts w:ascii="仿宋_GB2312" w:eastAsia="仿宋_GB2312" w:hAnsi="仿宋" w:cs="仿宋" w:hint="eastAsia"/>
          <w:sz w:val="32"/>
          <w:szCs w:val="32"/>
        </w:rPr>
        <w:t>2003年底，38岁的陈永和从海拔4千多米的青藏铁路施工</w:t>
      </w:r>
      <w:proofErr w:type="gramStart"/>
      <w:r w:rsidRPr="009E6A86">
        <w:rPr>
          <w:rFonts w:ascii="仿宋_GB2312" w:eastAsia="仿宋_GB2312" w:hAnsi="仿宋" w:cs="仿宋" w:hint="eastAsia"/>
          <w:sz w:val="32"/>
          <w:szCs w:val="32"/>
        </w:rPr>
        <w:t>线</w:t>
      </w:r>
      <w:r w:rsidRPr="009E6A86">
        <w:rPr>
          <w:rFonts w:ascii="仿宋_GB2312" w:eastAsia="仿宋_GB2312" w:hAnsi="仿宋" w:cs="Times New Roman" w:hint="eastAsia"/>
          <w:sz w:val="32"/>
          <w:szCs w:val="32"/>
        </w:rPr>
        <w:t>来到</w:t>
      </w:r>
      <w:proofErr w:type="gramEnd"/>
      <w:r w:rsidRPr="009E6A86">
        <w:rPr>
          <w:rFonts w:ascii="仿宋_GB2312" w:eastAsia="仿宋_GB2312" w:hAnsi="仿宋" w:cs="Times New Roman" w:hint="eastAsia"/>
          <w:sz w:val="32"/>
          <w:szCs w:val="32"/>
        </w:rPr>
        <w:t>传说中荒芜动荡、</w:t>
      </w:r>
      <w:proofErr w:type="gramStart"/>
      <w:r w:rsidRPr="009E6A86">
        <w:rPr>
          <w:rFonts w:ascii="仿宋_GB2312" w:eastAsia="仿宋_GB2312" w:hAnsi="仿宋" w:cs="Times New Roman" w:hint="eastAsia"/>
          <w:sz w:val="32"/>
          <w:szCs w:val="32"/>
        </w:rPr>
        <w:t>疫</w:t>
      </w:r>
      <w:proofErr w:type="gramEnd"/>
      <w:r w:rsidRPr="009E6A86">
        <w:rPr>
          <w:rFonts w:ascii="仿宋_GB2312" w:eastAsia="仿宋_GB2312" w:hAnsi="仿宋" w:cs="Times New Roman" w:hint="eastAsia"/>
          <w:sz w:val="32"/>
          <w:szCs w:val="32"/>
        </w:rPr>
        <w:t>疾肆虐的非洲莫桑比克国家，当时的施工现场还是无边无际的热带丛林，没水、没电、没路、更没人，在项目领导的组织下，陈永和及其他员工义无反顾的进驻密林之中，砍树伐木、平整场地、搭建房屋、建设营地，</w:t>
      </w:r>
      <w:proofErr w:type="gramStart"/>
      <w:r w:rsidRPr="009E6A86">
        <w:rPr>
          <w:rFonts w:ascii="仿宋_GB2312" w:eastAsia="仿宋_GB2312" w:hAnsi="仿宋" w:cs="Times New Roman" w:hint="eastAsia"/>
          <w:sz w:val="32"/>
          <w:szCs w:val="32"/>
        </w:rPr>
        <w:t>随后项目</w:t>
      </w:r>
      <w:proofErr w:type="gramEnd"/>
      <w:r w:rsidRPr="009E6A86">
        <w:rPr>
          <w:rFonts w:ascii="仿宋_GB2312" w:eastAsia="仿宋_GB2312" w:hAnsi="仿宋" w:cs="Times New Roman" w:hint="eastAsia"/>
          <w:sz w:val="32"/>
          <w:szCs w:val="32"/>
        </w:rPr>
        <w:t>施工有序展开。三年多工程结束后，当他深感疲惫又因身体消瘦不适回国体检时，却被查出是患上了非洲的血吸虫病，必须要住院治疗。当妻子和儿子看到他做化疗后产生的巨大毒副作用，折磨的他寝食难安时，只能劝他安心治病，不要再去非洲了。然而，当身体略有好转便毅然出院，凭着坚强的意志，再次告别家人，又来到非洲中部的刚果（金）卢本巴西公路改建的项目现场，担任项目部修理组组长。</w:t>
      </w:r>
    </w:p>
    <w:p w:rsidR="009E6A86" w:rsidRPr="009E6A86" w:rsidRDefault="009E6A86" w:rsidP="009E6A86">
      <w:pPr>
        <w:spacing w:line="560" w:lineRule="exact"/>
        <w:rPr>
          <w:rFonts w:ascii="仿宋_GB2312" w:eastAsia="仿宋_GB2312" w:hAnsi="仿宋" w:cs="Times New Roman" w:hint="eastAsia"/>
          <w:sz w:val="32"/>
          <w:szCs w:val="32"/>
        </w:rPr>
      </w:pPr>
      <w:r>
        <w:rPr>
          <w:rFonts w:ascii="仿宋_GB2312" w:eastAsia="仿宋_GB2312" w:hAnsi="仿宋" w:hint="eastAsia"/>
          <w:sz w:val="32"/>
          <w:szCs w:val="32"/>
        </w:rPr>
        <w:t xml:space="preserve">     </w:t>
      </w:r>
      <w:proofErr w:type="gramStart"/>
      <w:r w:rsidRPr="009E6A86">
        <w:rPr>
          <w:rFonts w:ascii="仿宋_GB2312" w:eastAsia="仿宋_GB2312" w:hAnsi="仿宋" w:cs="Times New Roman" w:hint="eastAsia"/>
          <w:sz w:val="32"/>
          <w:szCs w:val="32"/>
        </w:rPr>
        <w:t>做为</w:t>
      </w:r>
      <w:proofErr w:type="gramEnd"/>
      <w:r w:rsidRPr="009E6A86">
        <w:rPr>
          <w:rFonts w:ascii="仿宋_GB2312" w:eastAsia="仿宋_GB2312" w:hAnsi="仿宋" w:cs="Times New Roman" w:hint="eastAsia"/>
          <w:sz w:val="32"/>
          <w:szCs w:val="32"/>
        </w:rPr>
        <w:t>一名设备管理、维修人员，责任和能力使他很快将整个修理</w:t>
      </w:r>
      <w:proofErr w:type="gramStart"/>
      <w:r w:rsidRPr="009E6A86">
        <w:rPr>
          <w:rFonts w:ascii="仿宋_GB2312" w:eastAsia="仿宋_GB2312" w:hAnsi="仿宋" w:cs="Times New Roman" w:hint="eastAsia"/>
          <w:sz w:val="32"/>
          <w:szCs w:val="32"/>
        </w:rPr>
        <w:t>组培养</w:t>
      </w:r>
      <w:proofErr w:type="gramEnd"/>
      <w:r w:rsidRPr="009E6A86">
        <w:rPr>
          <w:rFonts w:ascii="仿宋_GB2312" w:eastAsia="仿宋_GB2312" w:hAnsi="仿宋" w:cs="Times New Roman" w:hint="eastAsia"/>
          <w:sz w:val="32"/>
          <w:szCs w:val="32"/>
        </w:rPr>
        <w:t>锻炼成一只在组织上纪律严明，能力上技术过硬，施工中保障有力的维修团队。道路施工机械设备是关键，为了有力保障道路施工的顺利进行，他将项目的全部车辆依据乘用车，运输车，工程车及特殊设备分组分类，编号并做了保养表格，针对性地规定了保养里程及三滤更换时间，并分人分车监督执行，对平地机，挖掘机，铣刨机等特殊设备制定定期自主检查与预防</w:t>
      </w:r>
      <w:r w:rsidRPr="009E6A86">
        <w:rPr>
          <w:rFonts w:ascii="仿宋_GB2312" w:eastAsia="仿宋_GB2312" w:hAnsi="仿宋" w:cs="Times New Roman" w:hint="eastAsia"/>
          <w:sz w:val="32"/>
          <w:szCs w:val="32"/>
        </w:rPr>
        <w:lastRenderedPageBreak/>
        <w:t>性保养制度，防止发生故障。他还常对操作人员说；“几百万的设备一定要像对人一样爱惜，只有这样它们才能成你真正的得力助手。”每到大干季节，修理组便是一片忙碌景象，他安排专人每晨对出外的车辆进行胎压监测，螺丝紧固，有问题及时处理；更换一个轮胎不得超过五分钟；油电路方面的小问题随到随修；一般故障不得过夜，大的故障组织精干人员突击修理，车间内不得积压故障车辆。同时安排几名维修人员驻守各个施工点，及时对故障设备进行抢修，有力的保障了工程的顺利进展。闷热的天气、潮湿的雨季、空旷的营区，只见陈永和那瘦削的身影忙碌的穿行在各种成片的车辆设备之间，他组织班组人员以先大型，再中型，后小型的顺序，对所有设备逐一进行检查，发现有较大故障或隐患的登记造册，分门别类，做出维修计划，再依据修理人员的专长分为传动组、液压组、电气组进行针对性的检修，并依据故障大小，切实的制定工作量，要求各组按质按量按时完成任务，再由他逐一检查并询问维修结果，对一些没有明显故障的设备，则安排人员进行全面严格的保养，小到滤芯清洗，垫片的调整，再到液压，他都尽最大努力将各种故障消灭在萌芽状态。有一台挖掘机从国内购进后因发动机不能启动而搁置了半年之久，期间咨询厂家并组织人员检修未能解决，而厂方由于多种原因不能到现场来服务，陈永和在没有特殊检测仪器，在没有国内同行的帮助下，他暗下决心翻阅资料，咨询厂家，上网查询，最终确定是线路方面的问题，他便加班加点在挖掘机那</w:t>
      </w:r>
      <w:proofErr w:type="gramStart"/>
      <w:r w:rsidRPr="009E6A86">
        <w:rPr>
          <w:rFonts w:ascii="仿宋_GB2312" w:eastAsia="仿宋_GB2312" w:hAnsi="仿宋" w:cs="Times New Roman" w:hint="eastAsia"/>
          <w:sz w:val="32"/>
          <w:szCs w:val="32"/>
        </w:rPr>
        <w:t>蜘网般</w:t>
      </w:r>
      <w:proofErr w:type="gramEnd"/>
      <w:r w:rsidRPr="009E6A86">
        <w:rPr>
          <w:rFonts w:ascii="仿宋_GB2312" w:eastAsia="仿宋_GB2312" w:hAnsi="仿宋" w:cs="Times New Roman" w:hint="eastAsia"/>
          <w:sz w:val="32"/>
          <w:szCs w:val="32"/>
        </w:rPr>
        <w:t>的线路堆</w:t>
      </w:r>
      <w:r w:rsidRPr="009E6A86">
        <w:rPr>
          <w:rFonts w:ascii="仿宋_GB2312" w:eastAsia="仿宋_GB2312" w:hAnsi="仿宋" w:cs="Times New Roman" w:hint="eastAsia"/>
          <w:sz w:val="32"/>
          <w:szCs w:val="32"/>
        </w:rPr>
        <w:lastRenderedPageBreak/>
        <w:t>中细细排查，多个日日夜夜凭一股韧劲终于找到了短路的线路，加固链接后，发动机终于发出了隆隆的轰鸣声。诸如此类，难以尽述。每年雨季的大维修结束后，对一些长时间存放的</w:t>
      </w:r>
      <w:proofErr w:type="gramStart"/>
      <w:r w:rsidRPr="009E6A86">
        <w:rPr>
          <w:rFonts w:ascii="仿宋_GB2312" w:eastAsia="仿宋_GB2312" w:hAnsi="仿宋" w:cs="Times New Roman" w:hint="eastAsia"/>
          <w:sz w:val="32"/>
          <w:szCs w:val="32"/>
        </w:rPr>
        <w:t>的</w:t>
      </w:r>
      <w:proofErr w:type="gramEnd"/>
      <w:r w:rsidRPr="009E6A86">
        <w:rPr>
          <w:rFonts w:ascii="仿宋_GB2312" w:eastAsia="仿宋_GB2312" w:hAnsi="仿宋" w:cs="Times New Roman" w:hint="eastAsia"/>
          <w:sz w:val="32"/>
          <w:szCs w:val="32"/>
        </w:rPr>
        <w:t>设备，他又制定了详尽的存放过程维护保养计划，如挖掘机存放中每月必须启动一次，同时检查蓄电池是否需要充电，检查散热器的冷却水量，是否有漏油，漏水，回转行驶的工作装置的动作是否正常等等，依次平地机，压路机，撒布车等都制定了相应的存放养护计划，保证机械设备在开工后能第一时间进入现场。</w:t>
      </w:r>
    </w:p>
    <w:p w:rsidR="00637D36" w:rsidRPr="009E6A86" w:rsidRDefault="009E6A86" w:rsidP="009E6A86">
      <w:pPr>
        <w:spacing w:line="560" w:lineRule="exact"/>
        <w:rPr>
          <w:rFonts w:ascii="仿宋_GB2312" w:eastAsia="仿宋_GB2312" w:hint="eastAsia"/>
          <w:sz w:val="32"/>
          <w:szCs w:val="32"/>
        </w:rPr>
      </w:pPr>
      <w:r>
        <w:rPr>
          <w:rFonts w:ascii="仿宋_GB2312" w:eastAsia="仿宋_GB2312" w:hAnsi="仿宋" w:hint="eastAsia"/>
          <w:sz w:val="32"/>
          <w:szCs w:val="32"/>
        </w:rPr>
        <w:t xml:space="preserve">    </w:t>
      </w:r>
      <w:r w:rsidRPr="009E6A86">
        <w:rPr>
          <w:rFonts w:ascii="仿宋_GB2312" w:eastAsia="仿宋_GB2312" w:hAnsi="仿宋" w:cs="Times New Roman" w:hint="eastAsia"/>
          <w:sz w:val="32"/>
          <w:szCs w:val="32"/>
        </w:rPr>
        <w:t>在刚果（金）卢本项目工作的六年多来时间里，在他的工作中始终都是没有奢求、只有追求；没有小事、只有大事。</w:t>
      </w:r>
      <w:r w:rsidRPr="009E6A86">
        <w:rPr>
          <w:rFonts w:ascii="仿宋_GB2312" w:eastAsia="仿宋_GB2312" w:hAnsi="仿宋" w:cs="仿宋" w:hint="eastAsia"/>
          <w:sz w:val="32"/>
          <w:szCs w:val="32"/>
        </w:rPr>
        <w:t>他保养的机械设备2800余台/次、修复设备450余台/次、“小发明、小创造”20余项，节约资金300余万元。</w:t>
      </w:r>
      <w:r w:rsidRPr="009E6A86">
        <w:rPr>
          <w:rFonts w:ascii="仿宋_GB2312" w:eastAsia="仿宋_GB2312" w:hAnsi="仿宋" w:cs="Times New Roman" w:hint="eastAsia"/>
          <w:sz w:val="32"/>
          <w:szCs w:val="32"/>
        </w:rPr>
        <w:t>他的发奋努力使项目新老设备的作用发挥到了极致。陈永和同志正是怀着一种感恩的心态和无怨无悔的奉献精神在这苦与乐的巨烈碰撞中磨练着自己，他和他的</w:t>
      </w:r>
      <w:proofErr w:type="gramStart"/>
      <w:r w:rsidRPr="009E6A86">
        <w:rPr>
          <w:rFonts w:ascii="仿宋_GB2312" w:eastAsia="仿宋_GB2312" w:hAnsi="仿宋" w:cs="Times New Roman" w:hint="eastAsia"/>
          <w:sz w:val="32"/>
          <w:szCs w:val="32"/>
        </w:rPr>
        <w:t>的</w:t>
      </w:r>
      <w:proofErr w:type="gramEnd"/>
      <w:r w:rsidRPr="009E6A86">
        <w:rPr>
          <w:rFonts w:ascii="仿宋_GB2312" w:eastAsia="仿宋_GB2312" w:hAnsi="仿宋" w:cs="Times New Roman" w:hint="eastAsia"/>
          <w:sz w:val="32"/>
          <w:szCs w:val="32"/>
        </w:rPr>
        <w:t>团队始终以钢铁般的意志，过硬的技术和拼搏的精神，在这片贫瘠的非洲荒野上</w:t>
      </w:r>
      <w:proofErr w:type="gramStart"/>
      <w:r w:rsidRPr="009E6A86">
        <w:rPr>
          <w:rFonts w:ascii="仿宋_GB2312" w:eastAsia="仿宋_GB2312" w:hAnsi="仿宋" w:cs="Times New Roman" w:hint="eastAsia"/>
          <w:sz w:val="32"/>
          <w:szCs w:val="32"/>
        </w:rPr>
        <w:t>确保着</w:t>
      </w:r>
      <w:proofErr w:type="gramEnd"/>
      <w:r w:rsidRPr="009E6A86">
        <w:rPr>
          <w:rFonts w:ascii="仿宋_GB2312" w:eastAsia="仿宋_GB2312" w:hAnsi="仿宋" w:cs="Times New Roman" w:hint="eastAsia"/>
          <w:sz w:val="32"/>
          <w:szCs w:val="32"/>
        </w:rPr>
        <w:t>项目的机械轰鸣、推动者工程项目的不断延伸，为企业在非洲的持续发展默默奉献。</w:t>
      </w:r>
    </w:p>
    <w:sectPr w:rsidR="00637D36" w:rsidRPr="009E6A86" w:rsidSect="009E6A86">
      <w:pgSz w:w="11906" w:h="16838"/>
      <w:pgMar w:top="2098" w:right="1474"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6A86"/>
    <w:rsid w:val="00637D36"/>
    <w:rsid w:val="008B5FEA"/>
    <w:rsid w:val="009E6A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245</Words>
  <Characters>1401</Characters>
  <Application>Microsoft Office Word</Application>
  <DocSecurity>0</DocSecurity>
  <Lines>11</Lines>
  <Paragraphs>3</Paragraphs>
  <ScaleCrop>false</ScaleCrop>
  <Company>中国中铁</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wangjin</dc:creator>
  <cp:keywords/>
  <dc:description/>
  <cp:lastModifiedBy>wangjin</cp:lastModifiedBy>
  <cp:revision>3</cp:revision>
  <cp:lastPrinted>2013-06-05T07:40:00Z</cp:lastPrinted>
  <dcterms:created xsi:type="dcterms:W3CDTF">2013-06-05T07:30:00Z</dcterms:created>
  <dcterms:modified xsi:type="dcterms:W3CDTF">2013-06-05T07:51:00Z</dcterms:modified>
</cp:coreProperties>
</file>